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02A" w14:textId="1114EF7D" w:rsidR="00D92489" w:rsidRPr="009C02DA" w:rsidRDefault="00ED662A" w:rsidP="0051511A">
      <w:pPr>
        <w:rPr>
          <w:b/>
          <w:bCs/>
          <w:i/>
          <w:iCs/>
          <w:color w:val="0070C0"/>
          <w:sz w:val="18"/>
          <w:szCs w:val="18"/>
        </w:rPr>
      </w:pPr>
      <w:r w:rsidRPr="009C02DA">
        <w:rPr>
          <w:b/>
          <w:bCs/>
          <w:i/>
          <w:iCs/>
          <w:color w:val="0070C0"/>
          <w:sz w:val="18"/>
          <w:szCs w:val="18"/>
        </w:rPr>
        <w:t>Aviation-Industry-News.com</w:t>
      </w:r>
      <w:r w:rsidR="00D92489" w:rsidRPr="009C02DA">
        <w:rPr>
          <w:b/>
          <w:bCs/>
          <w:i/>
          <w:iCs/>
          <w:color w:val="0070C0"/>
          <w:sz w:val="18"/>
          <w:szCs w:val="18"/>
        </w:rPr>
        <w:t xml:space="preserve">  </w:t>
      </w:r>
    </w:p>
    <w:p w14:paraId="19596EB9" w14:textId="77777777" w:rsidR="00464157" w:rsidRDefault="00464157" w:rsidP="00464157">
      <w:pPr>
        <w:rPr>
          <w:sz w:val="24"/>
          <w:szCs w:val="24"/>
        </w:rPr>
      </w:pPr>
    </w:p>
    <w:p w14:paraId="4206F95F" w14:textId="26AAA1F9" w:rsidR="00364567" w:rsidRPr="00A30BE6" w:rsidRDefault="00364567" w:rsidP="00364567">
      <w:pPr>
        <w:ind w:left="708" w:firstLine="708"/>
        <w:rPr>
          <w:b/>
          <w:bCs/>
          <w:color w:val="4F81BD" w:themeColor="accent1"/>
          <w:sz w:val="28"/>
          <w:szCs w:val="28"/>
        </w:rPr>
      </w:pPr>
      <w:r w:rsidRPr="00A30BE6">
        <w:rPr>
          <w:b/>
          <w:bCs/>
          <w:color w:val="4F81BD" w:themeColor="accent1"/>
          <w:sz w:val="28"/>
          <w:szCs w:val="28"/>
        </w:rPr>
        <w:t xml:space="preserve">E’ PRONTO IL REGALO DI NATALE </w:t>
      </w:r>
      <w:r w:rsidR="00B60B9C">
        <w:rPr>
          <w:b/>
          <w:bCs/>
          <w:color w:val="4F81BD" w:themeColor="accent1"/>
          <w:sz w:val="28"/>
          <w:szCs w:val="28"/>
        </w:rPr>
        <w:t>PER</w:t>
      </w:r>
      <w:r w:rsidRPr="00A30BE6">
        <w:rPr>
          <w:b/>
          <w:bCs/>
          <w:color w:val="4F81BD" w:themeColor="accent1"/>
          <w:sz w:val="28"/>
          <w:szCs w:val="28"/>
        </w:rPr>
        <w:t xml:space="preserve"> LUFTHANSA</w:t>
      </w:r>
    </w:p>
    <w:p w14:paraId="20998762" w14:textId="77777777" w:rsidR="00364567" w:rsidRDefault="00364567" w:rsidP="00364567">
      <w:pPr>
        <w:rPr>
          <w:sz w:val="24"/>
          <w:szCs w:val="24"/>
        </w:rPr>
      </w:pPr>
    </w:p>
    <w:p w14:paraId="3CEB7439" w14:textId="77777777" w:rsidR="00364567" w:rsidRDefault="00364567" w:rsidP="00364567">
      <w:pPr>
        <w:rPr>
          <w:sz w:val="24"/>
          <w:szCs w:val="24"/>
        </w:rPr>
      </w:pPr>
      <w:r w:rsidRPr="00AC5311">
        <w:rPr>
          <w:sz w:val="24"/>
          <w:szCs w:val="24"/>
        </w:rPr>
        <w:t>Tutto come da copione, tutto come noi andiamo scrivendo da mesi: si sta impacchettando la nostra compagnia aerea per venderla a Lufthansa. Cosa ci sia da rallegra</w:t>
      </w:r>
      <w:r>
        <w:rPr>
          <w:sz w:val="24"/>
          <w:szCs w:val="24"/>
        </w:rPr>
        <w:t>r</w:t>
      </w:r>
      <w:r w:rsidRPr="00AC5311">
        <w:rPr>
          <w:sz w:val="24"/>
          <w:szCs w:val="24"/>
        </w:rPr>
        <w:t xml:space="preserve">si di una messa in vendita non  è dato sapere.  Una </w:t>
      </w:r>
      <w:r>
        <w:rPr>
          <w:sz w:val="24"/>
          <w:szCs w:val="24"/>
        </w:rPr>
        <w:t>B</w:t>
      </w:r>
      <w:r w:rsidRPr="00AC5311">
        <w:rPr>
          <w:sz w:val="24"/>
          <w:szCs w:val="24"/>
        </w:rPr>
        <w:t>ritish Airways non ha bisogno di venir comprata per continuare a vivere, una Klm non ha bisogno di venir comprata per continuare a</w:t>
      </w:r>
      <w:r>
        <w:rPr>
          <w:sz w:val="24"/>
          <w:szCs w:val="24"/>
        </w:rPr>
        <w:t xml:space="preserve"> volare</w:t>
      </w:r>
      <w:r w:rsidRPr="00AC5311">
        <w:rPr>
          <w:sz w:val="24"/>
          <w:szCs w:val="24"/>
        </w:rPr>
        <w:t xml:space="preserve">, una </w:t>
      </w:r>
      <w:r>
        <w:rPr>
          <w:sz w:val="24"/>
          <w:szCs w:val="24"/>
        </w:rPr>
        <w:t>I</w:t>
      </w:r>
      <w:r w:rsidRPr="00AC5311">
        <w:rPr>
          <w:sz w:val="24"/>
          <w:szCs w:val="24"/>
        </w:rPr>
        <w:t xml:space="preserve">beria non ha bisogno di venir acquistata per continuare ad operare. Noi </w:t>
      </w:r>
      <w:r>
        <w:rPr>
          <w:sz w:val="24"/>
          <w:szCs w:val="24"/>
        </w:rPr>
        <w:t xml:space="preserve">invece </w:t>
      </w:r>
      <w:r w:rsidRPr="00AC5311">
        <w:rPr>
          <w:sz w:val="24"/>
          <w:szCs w:val="24"/>
        </w:rPr>
        <w:t xml:space="preserve">è da anni, da quando </w:t>
      </w:r>
      <w:r>
        <w:rPr>
          <w:sz w:val="24"/>
          <w:szCs w:val="24"/>
        </w:rPr>
        <w:t>A</w:t>
      </w:r>
      <w:r w:rsidRPr="00AC5311">
        <w:rPr>
          <w:sz w:val="24"/>
          <w:szCs w:val="24"/>
        </w:rPr>
        <w:t xml:space="preserve">litalia è stata </w:t>
      </w:r>
      <w:r>
        <w:rPr>
          <w:sz w:val="24"/>
          <w:szCs w:val="24"/>
        </w:rPr>
        <w:t>portata alla miseria da gestioni incapaci,</w:t>
      </w:r>
      <w:r w:rsidRPr="00AC5311">
        <w:rPr>
          <w:sz w:val="24"/>
          <w:szCs w:val="24"/>
        </w:rPr>
        <w:t xml:space="preserve"> che non vediamo l’ora che qualcuno se la compri.</w:t>
      </w:r>
      <w:r>
        <w:rPr>
          <w:sz w:val="24"/>
          <w:szCs w:val="24"/>
        </w:rPr>
        <w:t xml:space="preserve">  Ma se questo è apparso chiaro fin dall’inizio dell’opera di demolizione e dimagrimento, a maggior ragione appare scellerata  e senza senso la scelta di non aver voluto far fallire una compagnia che “più volava, più perdeva” e continuare a farla operare a forza di sussidi pagati dai contribuenti. </w:t>
      </w:r>
    </w:p>
    <w:p w14:paraId="2FD67C56" w14:textId="77777777" w:rsidR="00364567" w:rsidRDefault="00364567" w:rsidP="00364567">
      <w:pPr>
        <w:rPr>
          <w:sz w:val="24"/>
          <w:szCs w:val="24"/>
        </w:rPr>
      </w:pPr>
      <w:r>
        <w:rPr>
          <w:sz w:val="24"/>
          <w:szCs w:val="24"/>
        </w:rPr>
        <w:t xml:space="preserve">E’ di queste ore  la notizia che è stato approvato un Dpcm, che sostituisce il precedente, alla scopo di velocizzare la cessione di ITA Airways,  contestualmente è stato eliminato il vincolo per il Tesoro a non cedere la maggioranza, </w:t>
      </w:r>
      <w:r w:rsidRPr="00C266F4">
        <w:rPr>
          <w:sz w:val="24"/>
          <w:szCs w:val="24"/>
          <w:u w:val="single"/>
        </w:rPr>
        <w:t>ultimo paletto che impediva a Lufthansa di acquistare ITA.</w:t>
      </w:r>
      <w:r>
        <w:rPr>
          <w:sz w:val="24"/>
          <w:szCs w:val="24"/>
        </w:rPr>
        <w:t xml:space="preserve"> </w:t>
      </w:r>
    </w:p>
    <w:p w14:paraId="526CA99C" w14:textId="5F3DB809" w:rsidR="00364567" w:rsidRPr="00A30BE6" w:rsidRDefault="00364567" w:rsidP="003645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Ora che, dopo aver ridotto personale e flotta, l’ultimo desiderio è stato soddisfatto, al gruppo Lufthansa verrà ceduto il nostro mercato, uno dei più ricchi e ambiti dal punto di vista aeronautico. E così nel prossimo </w:t>
      </w:r>
      <w:r w:rsidRPr="00A30BE6">
        <w:rPr>
          <w:i/>
          <w:iCs/>
          <w:sz w:val="24"/>
          <w:szCs w:val="24"/>
        </w:rPr>
        <w:t>Annual Report</w:t>
      </w:r>
      <w:r>
        <w:rPr>
          <w:sz w:val="24"/>
          <w:szCs w:val="24"/>
        </w:rPr>
        <w:t xml:space="preserve"> della compagnia tedesca prepariamoci a veder Ita Airways entrare a far parte della galassia del mega vettore tedesco che già include, come abbiamo anche questo più volte evidenziato, Svizzera, Austria, Belgio e già un pezzo di Italia con Air Dolomiti.  </w:t>
      </w:r>
      <w:r w:rsidRPr="00A30BE6">
        <w:rPr>
          <w:b/>
          <w:bCs/>
          <w:sz w:val="24"/>
          <w:szCs w:val="24"/>
        </w:rPr>
        <w:t xml:space="preserve">Quando poi l’acquisto sarà finalizzato sarà interessante vedere cosa ha da dire la Commissione Europea la quale ogni qualvolta </w:t>
      </w:r>
      <w:r>
        <w:rPr>
          <w:b/>
          <w:bCs/>
          <w:sz w:val="24"/>
          <w:szCs w:val="24"/>
        </w:rPr>
        <w:t xml:space="preserve">ha </w:t>
      </w:r>
      <w:r w:rsidR="00DB53EC">
        <w:rPr>
          <w:b/>
          <w:bCs/>
          <w:sz w:val="24"/>
          <w:szCs w:val="24"/>
        </w:rPr>
        <w:t>trattato</w:t>
      </w:r>
      <w:r w:rsidR="00EA2118">
        <w:rPr>
          <w:b/>
          <w:bCs/>
          <w:sz w:val="24"/>
          <w:szCs w:val="24"/>
        </w:rPr>
        <w:t xml:space="preserve"> l’argomento</w:t>
      </w:r>
      <w:r w:rsidRPr="00A30BE6">
        <w:rPr>
          <w:b/>
          <w:bCs/>
          <w:sz w:val="24"/>
          <w:szCs w:val="24"/>
        </w:rPr>
        <w:t xml:space="preserve"> merger </w:t>
      </w:r>
      <w:r>
        <w:rPr>
          <w:b/>
          <w:bCs/>
          <w:sz w:val="24"/>
          <w:szCs w:val="24"/>
        </w:rPr>
        <w:t>è intervenuta</w:t>
      </w:r>
      <w:r w:rsidRPr="00A30BE6">
        <w:rPr>
          <w:b/>
          <w:bCs/>
          <w:sz w:val="24"/>
          <w:szCs w:val="24"/>
        </w:rPr>
        <w:t xml:space="preserve"> imponendo tagli a frequenze, collegamenti e slot per far si che rimanga in essere una parvenza di concorrenzialità. </w:t>
      </w:r>
      <w:r>
        <w:rPr>
          <w:b/>
          <w:bCs/>
          <w:sz w:val="24"/>
          <w:szCs w:val="24"/>
        </w:rPr>
        <w:t>Di certo f</w:t>
      </w:r>
      <w:r w:rsidRPr="00A30BE6">
        <w:rPr>
          <w:b/>
          <w:bCs/>
          <w:sz w:val="24"/>
          <w:szCs w:val="24"/>
        </w:rPr>
        <w:t>inora di fronte all’acquisizione dell</w:t>
      </w:r>
      <w:r>
        <w:rPr>
          <w:b/>
          <w:bCs/>
          <w:sz w:val="24"/>
          <w:szCs w:val="24"/>
        </w:rPr>
        <w:t>a</w:t>
      </w:r>
      <w:r w:rsidRPr="00A30BE6">
        <w:rPr>
          <w:b/>
          <w:bCs/>
          <w:sz w:val="24"/>
          <w:szCs w:val="24"/>
        </w:rPr>
        <w:t xml:space="preserve"> compagni</w:t>
      </w:r>
      <w:r>
        <w:rPr>
          <w:b/>
          <w:bCs/>
          <w:sz w:val="24"/>
          <w:szCs w:val="24"/>
        </w:rPr>
        <w:t>a</w:t>
      </w:r>
      <w:r w:rsidRPr="00A30BE6">
        <w:rPr>
          <w:b/>
          <w:bCs/>
          <w:sz w:val="24"/>
          <w:szCs w:val="24"/>
        </w:rPr>
        <w:t xml:space="preserve"> svizzera, austriaca e belga non ci sembra che</w:t>
      </w:r>
      <w:r w:rsidR="00EA2118">
        <w:rPr>
          <w:b/>
          <w:bCs/>
          <w:sz w:val="24"/>
          <w:szCs w:val="24"/>
        </w:rPr>
        <w:t xml:space="preserve"> a</w:t>
      </w:r>
      <w:r w:rsidRPr="00A30BE6">
        <w:rPr>
          <w:b/>
          <w:bCs/>
          <w:sz w:val="24"/>
          <w:szCs w:val="24"/>
        </w:rPr>
        <w:t xml:space="preserve"> Lufthansa sia</w:t>
      </w:r>
      <w:r w:rsidR="00EA2118">
        <w:rPr>
          <w:b/>
          <w:bCs/>
          <w:sz w:val="24"/>
          <w:szCs w:val="24"/>
        </w:rPr>
        <w:t>no</w:t>
      </w:r>
      <w:r w:rsidRPr="00A30BE6">
        <w:rPr>
          <w:b/>
          <w:bCs/>
          <w:sz w:val="24"/>
          <w:szCs w:val="24"/>
        </w:rPr>
        <w:t xml:space="preserve"> stat</w:t>
      </w:r>
      <w:r w:rsidR="00F909E8">
        <w:rPr>
          <w:b/>
          <w:bCs/>
          <w:sz w:val="24"/>
          <w:szCs w:val="24"/>
        </w:rPr>
        <w:t>e</w:t>
      </w:r>
      <w:r w:rsidR="00EA2118">
        <w:rPr>
          <w:b/>
          <w:bCs/>
          <w:sz w:val="24"/>
          <w:szCs w:val="24"/>
        </w:rPr>
        <w:t xml:space="preserve"> impost</w:t>
      </w:r>
      <w:r w:rsidR="00F909E8">
        <w:rPr>
          <w:b/>
          <w:bCs/>
          <w:sz w:val="24"/>
          <w:szCs w:val="24"/>
        </w:rPr>
        <w:t>e</w:t>
      </w:r>
      <w:r w:rsidR="00EA2118">
        <w:rPr>
          <w:b/>
          <w:bCs/>
          <w:sz w:val="24"/>
          <w:szCs w:val="24"/>
        </w:rPr>
        <w:t xml:space="preserve"> severe</w:t>
      </w:r>
      <w:r w:rsidRPr="00A30BE6">
        <w:rPr>
          <w:b/>
          <w:bCs/>
          <w:sz w:val="24"/>
          <w:szCs w:val="24"/>
        </w:rPr>
        <w:t xml:space="preserve"> penalizza</w:t>
      </w:r>
      <w:r w:rsidR="00EA2118">
        <w:rPr>
          <w:b/>
          <w:bCs/>
          <w:sz w:val="24"/>
          <w:szCs w:val="24"/>
        </w:rPr>
        <w:t>zioni</w:t>
      </w:r>
      <w:r w:rsidRPr="00A30BE6">
        <w:rPr>
          <w:b/>
          <w:bCs/>
          <w:sz w:val="24"/>
          <w:szCs w:val="24"/>
        </w:rPr>
        <w:t>.</w:t>
      </w:r>
    </w:p>
    <w:p w14:paraId="2DB3B29E" w14:textId="33F62CE2" w:rsidR="00364567" w:rsidRDefault="00364567" w:rsidP="00364567">
      <w:pPr>
        <w:rPr>
          <w:sz w:val="24"/>
          <w:szCs w:val="24"/>
        </w:rPr>
      </w:pPr>
      <w:r>
        <w:rPr>
          <w:sz w:val="24"/>
          <w:szCs w:val="24"/>
        </w:rPr>
        <w:t>E quasi come un segno del destino in contemporanea alla buona novella per Lufthansa, possiamo anche leggere</w:t>
      </w:r>
      <w:r w:rsidR="00236656">
        <w:rPr>
          <w:sz w:val="24"/>
          <w:szCs w:val="24"/>
        </w:rPr>
        <w:t xml:space="preserve"> sui media</w:t>
      </w:r>
      <w:r>
        <w:rPr>
          <w:sz w:val="24"/>
          <w:szCs w:val="24"/>
        </w:rPr>
        <w:t xml:space="preserve"> di  progetti</w:t>
      </w:r>
      <w:r w:rsidR="00236656">
        <w:rPr>
          <w:sz w:val="24"/>
          <w:szCs w:val="24"/>
        </w:rPr>
        <w:t xml:space="preserve"> e piani</w:t>
      </w:r>
      <w:r>
        <w:rPr>
          <w:sz w:val="24"/>
          <w:szCs w:val="24"/>
        </w:rPr>
        <w:t xml:space="preserve"> di vie cinesi per i nostri porti. Quindi via del mare alla Cina, via aerea ai tedeschi.  Questa è l’immagine perfetta di come siamo ridotti oggi in Italia: da soli senza l’intevento di capitali stranieri non siamo più capaci di mantenere alcun</w:t>
      </w:r>
      <w:r w:rsidR="00687B88">
        <w:rPr>
          <w:sz w:val="24"/>
          <w:szCs w:val="24"/>
        </w:rPr>
        <w:t xml:space="preserve"> asset</w:t>
      </w:r>
      <w:r>
        <w:rPr>
          <w:sz w:val="24"/>
          <w:szCs w:val="24"/>
        </w:rPr>
        <w:t xml:space="preserve">.          </w:t>
      </w:r>
    </w:p>
    <w:p w14:paraId="61D83548" w14:textId="4B760C1F" w:rsidR="00364567" w:rsidRPr="00AC5311" w:rsidRDefault="00364567" w:rsidP="0036456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1653A">
        <w:rPr>
          <w:sz w:val="24"/>
          <w:szCs w:val="24"/>
        </w:rPr>
        <w:t>n campo aereo i</w:t>
      </w:r>
      <w:r>
        <w:rPr>
          <w:sz w:val="24"/>
          <w:szCs w:val="24"/>
        </w:rPr>
        <w:t>l precedente -che ancora scotta- di Air Italy acquisita da Qatar Airways e poi abbondanata a se stessa, non è stata</w:t>
      </w:r>
      <w:r w:rsidR="00523152">
        <w:rPr>
          <w:sz w:val="24"/>
          <w:szCs w:val="24"/>
        </w:rPr>
        <w:t xml:space="preserve"> evidentemente</w:t>
      </w:r>
      <w:r>
        <w:rPr>
          <w:sz w:val="24"/>
          <w:szCs w:val="24"/>
        </w:rPr>
        <w:t xml:space="preserve"> una lezione abbastanza forte.</w:t>
      </w:r>
    </w:p>
    <w:p w14:paraId="54972AB3" w14:textId="77777777" w:rsidR="001411B7" w:rsidRDefault="001411B7" w:rsidP="00464157">
      <w:pPr>
        <w:rPr>
          <w:sz w:val="24"/>
          <w:szCs w:val="24"/>
        </w:rPr>
      </w:pPr>
    </w:p>
    <w:p w14:paraId="16F96B01" w14:textId="77777777" w:rsidR="00464157" w:rsidRPr="00667ECD" w:rsidRDefault="00464157" w:rsidP="00464157">
      <w:pPr>
        <w:jc w:val="center"/>
        <w:rPr>
          <w:b/>
          <w:bCs/>
          <w:i/>
          <w:iCs/>
          <w:color w:val="31849B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31849B" w:themeColor="accent5" w:themeShade="BF"/>
          <w:sz w:val="24"/>
          <w:szCs w:val="24"/>
        </w:rPr>
        <w:t>www.Aviation-Industry-News.com</w:t>
      </w:r>
    </w:p>
    <w:p w14:paraId="5B506149" w14:textId="03960CE1" w:rsidR="00464157" w:rsidRPr="00667ECD" w:rsidRDefault="00464157" w:rsidP="00464157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364567">
        <w:rPr>
          <w:sz w:val="16"/>
          <w:szCs w:val="16"/>
        </w:rPr>
        <w:t>2</w:t>
      </w:r>
      <w:r>
        <w:rPr>
          <w:sz w:val="16"/>
          <w:szCs w:val="16"/>
        </w:rPr>
        <w:t>/1</w:t>
      </w:r>
      <w:r w:rsidR="00364567">
        <w:rPr>
          <w:sz w:val="16"/>
          <w:szCs w:val="16"/>
        </w:rPr>
        <w:t>2</w:t>
      </w:r>
      <w:r>
        <w:rPr>
          <w:sz w:val="16"/>
          <w:szCs w:val="16"/>
        </w:rPr>
        <w:t>/2022</w:t>
      </w:r>
    </w:p>
    <w:p w14:paraId="67B6EA8C" w14:textId="77777777" w:rsidR="00DA0815" w:rsidRDefault="00DA0815" w:rsidP="00464157">
      <w:pPr>
        <w:spacing w:after="0"/>
        <w:rPr>
          <w:sz w:val="16"/>
          <w:szCs w:val="16"/>
        </w:rPr>
      </w:pPr>
    </w:p>
    <w:p w14:paraId="0EA7BBE8" w14:textId="77777777" w:rsidR="00DA0815" w:rsidRPr="00464157" w:rsidRDefault="00DA0815" w:rsidP="00464157">
      <w:pPr>
        <w:spacing w:after="0"/>
        <w:rPr>
          <w:sz w:val="16"/>
          <w:szCs w:val="16"/>
        </w:rPr>
      </w:pPr>
    </w:p>
    <w:p w14:paraId="0A5127EA" w14:textId="77777777" w:rsidR="00B743BD" w:rsidRDefault="00B743BD" w:rsidP="00B743BD">
      <w:pPr>
        <w:pStyle w:val="Paragrafoelenco"/>
        <w:spacing w:after="0"/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6AD3" wp14:editId="5382A07D">
                <wp:simplePos x="0" y="0"/>
                <wp:positionH relativeFrom="margin">
                  <wp:align>left</wp:align>
                </wp:positionH>
                <wp:positionV relativeFrom="paragraph">
                  <wp:posOffset>-468</wp:posOffset>
                </wp:positionV>
                <wp:extent cx="2029767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7DD2E" w14:textId="76CFEC4D" w:rsidR="00B743BD" w:rsidRPr="00B743BD" w:rsidRDefault="00B743BD" w:rsidP="00B743BD">
                            <w:pPr>
                              <w:pStyle w:val="Paragrafoelenco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3BD">
                              <w:rPr>
                                <w:b/>
                                <w:noProof/>
                                <w:color w:val="4BACC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E’ uscito: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76AD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05pt;width:159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" filled="f" stroked="f">
                <v:textbox style="mso-fit-shape-to-text:t">
                  <w:txbxContent>
                    <w:p w14:paraId="3847DD2E" w14:textId="76CFEC4D" w:rsidR="00B743BD" w:rsidRPr="00B743BD" w:rsidRDefault="00B743BD" w:rsidP="00B743BD">
                      <w:pPr>
                        <w:pStyle w:val="Paragrafoelenco"/>
                        <w:spacing w:after="0"/>
                        <w:jc w:val="center"/>
                        <w:rPr>
                          <w:b/>
                          <w:noProof/>
                          <w:color w:val="4BACC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3BD">
                        <w:rPr>
                          <w:b/>
                          <w:noProof/>
                          <w:color w:val="4BACC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E’ uscito: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96B22" w14:textId="5553C8F4" w:rsidR="00E4458E" w:rsidRDefault="00B743BD" w:rsidP="00B743BD">
      <w:pPr>
        <w:pStyle w:val="Paragrafoelenco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864EC85" wp14:editId="282EB308">
            <wp:extent cx="2178000" cy="3006000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01AA" w14:textId="4F415BDE" w:rsidR="00DA0815" w:rsidRPr="00D53CF3" w:rsidRDefault="0012507B" w:rsidP="00B743BD">
      <w:pPr>
        <w:pStyle w:val="Paragrafoelenco"/>
        <w:spacing w:after="0"/>
        <w:jc w:val="center"/>
        <w:rPr>
          <w:i/>
          <w:iCs/>
          <w:sz w:val="16"/>
          <w:szCs w:val="16"/>
        </w:rPr>
      </w:pPr>
      <w:r w:rsidRPr="00D53CF3">
        <w:rPr>
          <w:i/>
          <w:iCs/>
          <w:sz w:val="16"/>
          <w:szCs w:val="16"/>
        </w:rPr>
        <w:t>info@ibneditore</w:t>
      </w:r>
      <w:r w:rsidR="00D53CF3" w:rsidRPr="00D53CF3">
        <w:rPr>
          <w:i/>
          <w:iCs/>
          <w:sz w:val="16"/>
          <w:szCs w:val="16"/>
        </w:rPr>
        <w:t>.it</w:t>
      </w:r>
    </w:p>
    <w:p w14:paraId="318FD2D7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814B89A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759853A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6FCD12F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95C7E18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email : </w:t>
      </w:r>
    </w:p>
    <w:p w14:paraId="5C5E30C4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6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2481A513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e  provvederemo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7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1CA68386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3B10794E" w14:textId="77777777" w:rsidR="00E4458E" w:rsidRDefault="00000000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8" w:history="1">
        <w:r w:rsidR="00E4458E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020A8613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E’ possibile richiedere l’inserimento a entrambi i servizi.</w:t>
      </w:r>
    </w:p>
    <w:p w14:paraId="15A2D088" w14:textId="77777777" w:rsidR="001610C7" w:rsidRDefault="001610C7" w:rsidP="001610C7"/>
    <w:p w14:paraId="2226BCB6" w14:textId="77777777" w:rsidR="00E45215" w:rsidRDefault="00E45215" w:rsidP="001610C7"/>
    <w:sectPr w:rsidR="00E45215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774"/>
    <w:multiLevelType w:val="hybridMultilevel"/>
    <w:tmpl w:val="A36855DE"/>
    <w:lvl w:ilvl="0" w:tplc="E2486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71D1"/>
    <w:multiLevelType w:val="hybridMultilevel"/>
    <w:tmpl w:val="57C22B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4666A"/>
    <w:multiLevelType w:val="hybridMultilevel"/>
    <w:tmpl w:val="8CF8AD4C"/>
    <w:lvl w:ilvl="0" w:tplc="3F7E3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8984">
    <w:abstractNumId w:val="2"/>
  </w:num>
  <w:num w:numId="2" w16cid:durableId="1855218773">
    <w:abstractNumId w:val="0"/>
  </w:num>
  <w:num w:numId="3" w16cid:durableId="159470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C7"/>
    <w:rsid w:val="00003F92"/>
    <w:rsid w:val="0000533C"/>
    <w:rsid w:val="0001653A"/>
    <w:rsid w:val="000308D7"/>
    <w:rsid w:val="00067E0B"/>
    <w:rsid w:val="00081B91"/>
    <w:rsid w:val="000E560D"/>
    <w:rsid w:val="000F4309"/>
    <w:rsid w:val="000F6CC2"/>
    <w:rsid w:val="00100E61"/>
    <w:rsid w:val="00102B57"/>
    <w:rsid w:val="00120FFC"/>
    <w:rsid w:val="0012507B"/>
    <w:rsid w:val="00134E52"/>
    <w:rsid w:val="001411B7"/>
    <w:rsid w:val="00146C2F"/>
    <w:rsid w:val="00154647"/>
    <w:rsid w:val="001610C7"/>
    <w:rsid w:val="001626B6"/>
    <w:rsid w:val="00190EBD"/>
    <w:rsid w:val="001979CB"/>
    <w:rsid w:val="001A7680"/>
    <w:rsid w:val="001B4B6E"/>
    <w:rsid w:val="001E4521"/>
    <w:rsid w:val="001E5883"/>
    <w:rsid w:val="002022AD"/>
    <w:rsid w:val="00210E34"/>
    <w:rsid w:val="00211826"/>
    <w:rsid w:val="0022506B"/>
    <w:rsid w:val="00236656"/>
    <w:rsid w:val="00262E19"/>
    <w:rsid w:val="002642D0"/>
    <w:rsid w:val="002A76F9"/>
    <w:rsid w:val="002D26B6"/>
    <w:rsid w:val="002E0BE9"/>
    <w:rsid w:val="00303C30"/>
    <w:rsid w:val="00324343"/>
    <w:rsid w:val="00350D88"/>
    <w:rsid w:val="00364567"/>
    <w:rsid w:val="00370B15"/>
    <w:rsid w:val="00387CDF"/>
    <w:rsid w:val="00392747"/>
    <w:rsid w:val="003D4DA7"/>
    <w:rsid w:val="003D524C"/>
    <w:rsid w:val="003E21C4"/>
    <w:rsid w:val="003E6884"/>
    <w:rsid w:val="004207FF"/>
    <w:rsid w:val="00452D94"/>
    <w:rsid w:val="00464157"/>
    <w:rsid w:val="00482B78"/>
    <w:rsid w:val="00496289"/>
    <w:rsid w:val="004A2039"/>
    <w:rsid w:val="004A2194"/>
    <w:rsid w:val="004A749C"/>
    <w:rsid w:val="004D2477"/>
    <w:rsid w:val="004E6DEA"/>
    <w:rsid w:val="004F1DEF"/>
    <w:rsid w:val="005134E8"/>
    <w:rsid w:val="0051511A"/>
    <w:rsid w:val="00523152"/>
    <w:rsid w:val="005444B7"/>
    <w:rsid w:val="00570778"/>
    <w:rsid w:val="00581E81"/>
    <w:rsid w:val="0058679C"/>
    <w:rsid w:val="005A04B7"/>
    <w:rsid w:val="005D3010"/>
    <w:rsid w:val="005F2231"/>
    <w:rsid w:val="00603B6C"/>
    <w:rsid w:val="006371B3"/>
    <w:rsid w:val="00681DB2"/>
    <w:rsid w:val="00687B88"/>
    <w:rsid w:val="006B56FC"/>
    <w:rsid w:val="0073556E"/>
    <w:rsid w:val="0075666E"/>
    <w:rsid w:val="00760C4D"/>
    <w:rsid w:val="00764BFF"/>
    <w:rsid w:val="00775F76"/>
    <w:rsid w:val="007777B9"/>
    <w:rsid w:val="0078362E"/>
    <w:rsid w:val="007867D8"/>
    <w:rsid w:val="0079081F"/>
    <w:rsid w:val="00792867"/>
    <w:rsid w:val="007A535C"/>
    <w:rsid w:val="007C385C"/>
    <w:rsid w:val="007E2383"/>
    <w:rsid w:val="00806F39"/>
    <w:rsid w:val="00833E6A"/>
    <w:rsid w:val="008347D9"/>
    <w:rsid w:val="0083607F"/>
    <w:rsid w:val="00851E99"/>
    <w:rsid w:val="0087527D"/>
    <w:rsid w:val="00877145"/>
    <w:rsid w:val="008836D6"/>
    <w:rsid w:val="00897F04"/>
    <w:rsid w:val="008A5886"/>
    <w:rsid w:val="008C30E9"/>
    <w:rsid w:val="008C7956"/>
    <w:rsid w:val="008D0687"/>
    <w:rsid w:val="008D22B9"/>
    <w:rsid w:val="008F134F"/>
    <w:rsid w:val="008F5C1B"/>
    <w:rsid w:val="00905EFC"/>
    <w:rsid w:val="00942F7E"/>
    <w:rsid w:val="00967581"/>
    <w:rsid w:val="0097237D"/>
    <w:rsid w:val="009729F2"/>
    <w:rsid w:val="00984BA1"/>
    <w:rsid w:val="0099129E"/>
    <w:rsid w:val="009A2690"/>
    <w:rsid w:val="009A7A62"/>
    <w:rsid w:val="009B2122"/>
    <w:rsid w:val="009C02DA"/>
    <w:rsid w:val="009E1185"/>
    <w:rsid w:val="00A1322D"/>
    <w:rsid w:val="00A20BB4"/>
    <w:rsid w:val="00A36F55"/>
    <w:rsid w:val="00A6136A"/>
    <w:rsid w:val="00A730CB"/>
    <w:rsid w:val="00A95230"/>
    <w:rsid w:val="00AD11AA"/>
    <w:rsid w:val="00AE0002"/>
    <w:rsid w:val="00AE04FF"/>
    <w:rsid w:val="00AE1718"/>
    <w:rsid w:val="00AE75A1"/>
    <w:rsid w:val="00B12020"/>
    <w:rsid w:val="00B43955"/>
    <w:rsid w:val="00B56826"/>
    <w:rsid w:val="00B60B9C"/>
    <w:rsid w:val="00B743BD"/>
    <w:rsid w:val="00B84B3B"/>
    <w:rsid w:val="00BA0EAB"/>
    <w:rsid w:val="00BA3ABD"/>
    <w:rsid w:val="00BC3525"/>
    <w:rsid w:val="00BD3387"/>
    <w:rsid w:val="00BE6C41"/>
    <w:rsid w:val="00C24672"/>
    <w:rsid w:val="00C266F4"/>
    <w:rsid w:val="00C72C49"/>
    <w:rsid w:val="00C86B61"/>
    <w:rsid w:val="00CA1BCD"/>
    <w:rsid w:val="00CB29AA"/>
    <w:rsid w:val="00D065D0"/>
    <w:rsid w:val="00D1622D"/>
    <w:rsid w:val="00D53CF3"/>
    <w:rsid w:val="00D53E35"/>
    <w:rsid w:val="00D653BE"/>
    <w:rsid w:val="00D7432E"/>
    <w:rsid w:val="00D92489"/>
    <w:rsid w:val="00D92860"/>
    <w:rsid w:val="00DA0815"/>
    <w:rsid w:val="00DA2CAC"/>
    <w:rsid w:val="00DA45B5"/>
    <w:rsid w:val="00DB53EC"/>
    <w:rsid w:val="00DD1050"/>
    <w:rsid w:val="00DD33D8"/>
    <w:rsid w:val="00E014A3"/>
    <w:rsid w:val="00E05845"/>
    <w:rsid w:val="00E2198A"/>
    <w:rsid w:val="00E4458E"/>
    <w:rsid w:val="00E45215"/>
    <w:rsid w:val="00E60918"/>
    <w:rsid w:val="00EA2118"/>
    <w:rsid w:val="00EB1B5B"/>
    <w:rsid w:val="00EC051E"/>
    <w:rsid w:val="00EC2BFF"/>
    <w:rsid w:val="00EC41F2"/>
    <w:rsid w:val="00ED662A"/>
    <w:rsid w:val="00EF2880"/>
    <w:rsid w:val="00F11ECC"/>
    <w:rsid w:val="00F16EF4"/>
    <w:rsid w:val="00F40009"/>
    <w:rsid w:val="00F84CA8"/>
    <w:rsid w:val="00F871B1"/>
    <w:rsid w:val="00F909E8"/>
    <w:rsid w:val="00F915CF"/>
    <w:rsid w:val="00F96BFE"/>
    <w:rsid w:val="00FA6E4A"/>
    <w:rsid w:val="00FC24CD"/>
    <w:rsid w:val="00FD36F8"/>
    <w:rsid w:val="00FE285E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658E"/>
  <w15:docId w15:val="{BC45B4A1-8469-41FE-979D-14FA1CB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ede-credit06261175">
    <w:name w:val="lede-credit__06261175"/>
    <w:basedOn w:val="Carpredefinitoparagrafo"/>
    <w:rsid w:val="00AE75A1"/>
  </w:style>
  <w:style w:type="character" w:styleId="Collegamentoipertestuale">
    <w:name w:val="Hyperlink"/>
    <w:basedOn w:val="Carpredefinitoparagrafo"/>
    <w:uiPriority w:val="99"/>
    <w:unhideWhenUsed/>
    <w:rsid w:val="009E11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24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7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accid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bordoni@yahoo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Bordoni</cp:lastModifiedBy>
  <cp:revision>12</cp:revision>
  <dcterms:created xsi:type="dcterms:W3CDTF">2022-12-22T07:57:00Z</dcterms:created>
  <dcterms:modified xsi:type="dcterms:W3CDTF">2022-12-22T08:04:00Z</dcterms:modified>
</cp:coreProperties>
</file>