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368" w:rsidRDefault="00792368" w:rsidP="00C02AE2">
      <w:pPr>
        <w:spacing w:after="0"/>
        <w:rPr>
          <w:sz w:val="24"/>
          <w:szCs w:val="24"/>
        </w:rPr>
      </w:pPr>
    </w:p>
    <w:p w:rsidR="00C346DF" w:rsidRPr="00792368" w:rsidRDefault="00C346DF" w:rsidP="00792368">
      <w:pPr>
        <w:spacing w:after="0"/>
        <w:ind w:left="1416" w:firstLine="708"/>
        <w:rPr>
          <w:b/>
          <w:color w:val="548DD4" w:themeColor="text2" w:themeTint="99"/>
          <w:sz w:val="28"/>
          <w:szCs w:val="28"/>
        </w:rPr>
      </w:pPr>
      <w:r w:rsidRPr="00792368">
        <w:rPr>
          <w:b/>
          <w:color w:val="548DD4" w:themeColor="text2" w:themeTint="99"/>
          <w:sz w:val="28"/>
          <w:szCs w:val="28"/>
        </w:rPr>
        <w:t>SOLIT</w:t>
      </w:r>
      <w:r w:rsidR="00792368" w:rsidRPr="00792368">
        <w:rPr>
          <w:b/>
          <w:color w:val="548DD4" w:themeColor="text2" w:themeTint="99"/>
          <w:sz w:val="28"/>
          <w:szCs w:val="28"/>
        </w:rPr>
        <w:t>O TIRO AL PICCIONE</w:t>
      </w:r>
      <w:r w:rsidRPr="00792368">
        <w:rPr>
          <w:b/>
          <w:color w:val="548DD4" w:themeColor="text2" w:themeTint="99"/>
          <w:sz w:val="28"/>
          <w:szCs w:val="28"/>
        </w:rPr>
        <w:t xml:space="preserve"> </w:t>
      </w:r>
      <w:r w:rsidR="00792368" w:rsidRPr="00792368">
        <w:rPr>
          <w:b/>
          <w:color w:val="548DD4" w:themeColor="text2" w:themeTint="99"/>
          <w:sz w:val="28"/>
          <w:szCs w:val="28"/>
        </w:rPr>
        <w:t>CONTRO</w:t>
      </w:r>
      <w:r w:rsidRPr="00792368">
        <w:rPr>
          <w:b/>
          <w:color w:val="548DD4" w:themeColor="text2" w:themeTint="99"/>
          <w:sz w:val="28"/>
          <w:szCs w:val="28"/>
        </w:rPr>
        <w:t xml:space="preserve"> RYANAIR</w:t>
      </w:r>
    </w:p>
    <w:p w:rsidR="00C346DF" w:rsidRDefault="00C346DF" w:rsidP="00C02AE2">
      <w:pPr>
        <w:spacing w:after="0"/>
        <w:rPr>
          <w:sz w:val="24"/>
          <w:szCs w:val="24"/>
        </w:rPr>
      </w:pPr>
    </w:p>
    <w:p w:rsidR="00520DB3" w:rsidRDefault="003565A2" w:rsidP="00C02AE2">
      <w:pPr>
        <w:spacing w:after="0"/>
        <w:rPr>
          <w:sz w:val="24"/>
          <w:szCs w:val="24"/>
        </w:rPr>
      </w:pPr>
      <w:r w:rsidRPr="00C02AE2">
        <w:rPr>
          <w:sz w:val="24"/>
          <w:szCs w:val="24"/>
        </w:rPr>
        <w:t xml:space="preserve">Il fatto è che </w:t>
      </w:r>
      <w:r w:rsidR="00520DB3" w:rsidRPr="00C02AE2">
        <w:rPr>
          <w:sz w:val="24"/>
          <w:szCs w:val="24"/>
        </w:rPr>
        <w:t>la</w:t>
      </w:r>
      <w:r w:rsidR="00CD7684" w:rsidRPr="00C02AE2">
        <w:rPr>
          <w:sz w:val="24"/>
          <w:szCs w:val="24"/>
        </w:rPr>
        <w:t xml:space="preserve"> compagnia di O’</w:t>
      </w:r>
      <w:proofErr w:type="spellStart"/>
      <w:r w:rsidR="00CD7684" w:rsidRPr="00C02AE2">
        <w:rPr>
          <w:sz w:val="24"/>
          <w:szCs w:val="24"/>
        </w:rPr>
        <w:t>Leary</w:t>
      </w:r>
      <w:proofErr w:type="spellEnd"/>
      <w:r w:rsidRPr="00C02AE2">
        <w:rPr>
          <w:sz w:val="24"/>
          <w:szCs w:val="24"/>
        </w:rPr>
        <w:t xml:space="preserve"> ci aveva abituat</w:t>
      </w:r>
      <w:r w:rsidR="00792368">
        <w:rPr>
          <w:sz w:val="24"/>
          <w:szCs w:val="24"/>
        </w:rPr>
        <w:t>o</w:t>
      </w:r>
      <w:r w:rsidRPr="00C02AE2">
        <w:rPr>
          <w:sz w:val="24"/>
          <w:szCs w:val="24"/>
        </w:rPr>
        <w:t xml:space="preserve"> troppo bene.</w:t>
      </w:r>
      <w:r w:rsidR="00CD7684" w:rsidRPr="00C02AE2">
        <w:rPr>
          <w:sz w:val="24"/>
          <w:szCs w:val="24"/>
        </w:rPr>
        <w:t xml:space="preserve"> Ryanair  non aumenta</w:t>
      </w:r>
      <w:r w:rsidR="00793AF3">
        <w:rPr>
          <w:sz w:val="24"/>
          <w:szCs w:val="24"/>
        </w:rPr>
        <w:t xml:space="preserve"> le sue cifre</w:t>
      </w:r>
      <w:r w:rsidR="00CD7684" w:rsidRPr="00C02AE2">
        <w:rPr>
          <w:sz w:val="24"/>
          <w:szCs w:val="24"/>
        </w:rPr>
        <w:t xml:space="preserve"> ? E quando mai?  E’ da sempre</w:t>
      </w:r>
      <w:r w:rsidR="00C346DF">
        <w:rPr>
          <w:sz w:val="24"/>
          <w:szCs w:val="24"/>
        </w:rPr>
        <w:t>,</w:t>
      </w:r>
      <w:r w:rsidR="00CD7684" w:rsidRPr="00C02AE2">
        <w:rPr>
          <w:sz w:val="24"/>
          <w:szCs w:val="24"/>
        </w:rPr>
        <w:t xml:space="preserve"> da quando ha iniziato a volare che i numeri </w:t>
      </w:r>
      <w:r w:rsidR="00792368">
        <w:rPr>
          <w:sz w:val="24"/>
          <w:szCs w:val="24"/>
        </w:rPr>
        <w:t>prodotti</w:t>
      </w:r>
      <w:r w:rsidR="00CD7684" w:rsidRPr="00C02AE2">
        <w:rPr>
          <w:sz w:val="24"/>
          <w:szCs w:val="24"/>
        </w:rPr>
        <w:t xml:space="preserve"> creavano stupore e, diciamolo</w:t>
      </w:r>
      <w:r w:rsidR="00520DB3" w:rsidRPr="00C02AE2">
        <w:rPr>
          <w:sz w:val="24"/>
          <w:szCs w:val="24"/>
        </w:rPr>
        <w:t xml:space="preserve"> pure, rabbia allo stesso tempo, sempre in aumento sempre positivo. E così  quando il 4 febbraio</w:t>
      </w:r>
      <w:r w:rsidR="00E9544E" w:rsidRPr="00C02AE2">
        <w:rPr>
          <w:sz w:val="24"/>
          <w:szCs w:val="24"/>
        </w:rPr>
        <w:t xml:space="preserve"> scorso</w:t>
      </w:r>
      <w:r w:rsidR="00520DB3" w:rsidRPr="00C02AE2">
        <w:rPr>
          <w:sz w:val="24"/>
          <w:szCs w:val="24"/>
        </w:rPr>
        <w:t xml:space="preserve"> è stato diffuso il comunicato ove si parla di 20 milioni di</w:t>
      </w:r>
      <w:r w:rsidR="00793AF3">
        <w:rPr>
          <w:sz w:val="24"/>
          <w:szCs w:val="24"/>
        </w:rPr>
        <w:t xml:space="preserve"> euro in</w:t>
      </w:r>
      <w:r w:rsidR="00520DB3" w:rsidRPr="00C02AE2">
        <w:rPr>
          <w:sz w:val="24"/>
          <w:szCs w:val="24"/>
        </w:rPr>
        <w:t xml:space="preserve"> perdita nel terzo trimestre dell’anno finanziario 2018-2019 non pochi sono coloro che hanno sobbalzato dalla sedia.</w:t>
      </w:r>
    </w:p>
    <w:p w:rsidR="00792368" w:rsidRDefault="00792368" w:rsidP="00C02AE2">
      <w:pPr>
        <w:spacing w:after="0"/>
        <w:rPr>
          <w:sz w:val="24"/>
          <w:szCs w:val="24"/>
        </w:rPr>
      </w:pPr>
    </w:p>
    <w:p w:rsidR="00C02AE2" w:rsidRDefault="00C02AE2" w:rsidP="00C02AE2">
      <w:pPr>
        <w:spacing w:after="0"/>
        <w:rPr>
          <w:sz w:val="24"/>
          <w:szCs w:val="24"/>
        </w:rPr>
      </w:pPr>
      <w:r>
        <w:rPr>
          <w:sz w:val="24"/>
          <w:szCs w:val="24"/>
        </w:rPr>
        <w:t>Le cifre diffuse aldilà</w:t>
      </w:r>
      <w:r w:rsidR="00792368">
        <w:rPr>
          <w:sz w:val="24"/>
          <w:szCs w:val="24"/>
        </w:rPr>
        <w:t xml:space="preserve"> comunque</w:t>
      </w:r>
      <w:r>
        <w:rPr>
          <w:sz w:val="24"/>
          <w:szCs w:val="24"/>
        </w:rPr>
        <w:t xml:space="preserve"> dei titoli sensazionalistici cui sono soliti </w:t>
      </w:r>
      <w:r w:rsidR="00C346DF">
        <w:rPr>
          <w:sz w:val="24"/>
          <w:szCs w:val="24"/>
        </w:rPr>
        <w:t>ricorrere</w:t>
      </w:r>
      <w:r>
        <w:rPr>
          <w:sz w:val="24"/>
          <w:szCs w:val="24"/>
        </w:rPr>
        <w:t xml:space="preserve"> le testate nostrane</w:t>
      </w:r>
      <w:r w:rsidR="00C346DF">
        <w:rPr>
          <w:sz w:val="24"/>
          <w:szCs w:val="24"/>
        </w:rPr>
        <w:t>,</w:t>
      </w:r>
      <w:r>
        <w:rPr>
          <w:sz w:val="24"/>
          <w:szCs w:val="24"/>
        </w:rPr>
        <w:t xml:space="preserve"> vanno </w:t>
      </w:r>
      <w:r w:rsidR="00C346DF">
        <w:rPr>
          <w:sz w:val="24"/>
          <w:szCs w:val="24"/>
        </w:rPr>
        <w:t xml:space="preserve">ricondotte e </w:t>
      </w:r>
      <w:r>
        <w:rPr>
          <w:sz w:val="24"/>
          <w:szCs w:val="24"/>
        </w:rPr>
        <w:t>giudicat</w:t>
      </w:r>
      <w:r w:rsidR="00621C40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621C40">
        <w:rPr>
          <w:sz w:val="24"/>
          <w:szCs w:val="24"/>
        </w:rPr>
        <w:t>nella loro</w:t>
      </w:r>
      <w:r>
        <w:rPr>
          <w:sz w:val="24"/>
          <w:szCs w:val="24"/>
        </w:rPr>
        <w:t xml:space="preserve"> giusta ottica. Innanzitutto dobbiamo annotare che stiamo parlando di un trimestre, non di un intero anno finanziario. La perdita di 19.6 milioni di euro è stata infatti registrata nel periodo Ottobre-Dicembre 2018.</w:t>
      </w:r>
      <w:r w:rsidR="00621C40">
        <w:rPr>
          <w:sz w:val="24"/>
          <w:szCs w:val="24"/>
        </w:rPr>
        <w:t xml:space="preserve"> </w:t>
      </w:r>
      <w:r w:rsidR="00C346DF">
        <w:rPr>
          <w:sz w:val="24"/>
          <w:szCs w:val="24"/>
        </w:rPr>
        <w:t xml:space="preserve"> Di certo l</w:t>
      </w:r>
      <w:r w:rsidR="00621C40">
        <w:rPr>
          <w:sz w:val="24"/>
          <w:szCs w:val="24"/>
        </w:rPr>
        <w:t>a cifra messa a confronto con quanto prodotto nello stesso periodo dell’anno precedente (105.6 milion</w:t>
      </w:r>
      <w:r w:rsidR="00C346DF">
        <w:rPr>
          <w:sz w:val="24"/>
          <w:szCs w:val="24"/>
        </w:rPr>
        <w:t xml:space="preserve">i) </w:t>
      </w:r>
      <w:r w:rsidR="00793AF3">
        <w:rPr>
          <w:sz w:val="24"/>
          <w:szCs w:val="24"/>
        </w:rPr>
        <w:t>getta ombre sulla</w:t>
      </w:r>
      <w:r w:rsidR="00C346DF">
        <w:rPr>
          <w:sz w:val="24"/>
          <w:szCs w:val="24"/>
        </w:rPr>
        <w:t xml:space="preserve"> compagnia, ma stiamo parlando di un risultato </w:t>
      </w:r>
      <w:r w:rsidR="00C346DF" w:rsidRPr="00793AF3">
        <w:rPr>
          <w:i/>
          <w:sz w:val="24"/>
          <w:szCs w:val="24"/>
        </w:rPr>
        <w:t>parziale</w:t>
      </w:r>
      <w:r w:rsidR="00C346DF">
        <w:rPr>
          <w:sz w:val="24"/>
          <w:szCs w:val="24"/>
        </w:rPr>
        <w:t xml:space="preserve"> non riferito ad un bilancio annuale.</w:t>
      </w:r>
    </w:p>
    <w:p w:rsidR="00C346DF" w:rsidRDefault="00621C40" w:rsidP="00C02A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L’importante sarà vedere cosa avverrà al 31 marzo quando verrà chiuso l’anno finanziario 2018/2019: lo scorso anno il Profit </w:t>
      </w:r>
      <w:proofErr w:type="spellStart"/>
      <w:r>
        <w:rPr>
          <w:sz w:val="24"/>
          <w:szCs w:val="24"/>
        </w:rPr>
        <w:t>After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Tax</w:t>
      </w:r>
      <w:proofErr w:type="spellEnd"/>
      <w:r>
        <w:rPr>
          <w:sz w:val="24"/>
          <w:szCs w:val="24"/>
        </w:rPr>
        <w:t xml:space="preserve"> (PAT)</w:t>
      </w:r>
      <w:r w:rsidR="00C346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era stato di 1.450 milioni di euro</w:t>
      </w:r>
      <w:r w:rsidR="00C346DF">
        <w:rPr>
          <w:sz w:val="24"/>
          <w:szCs w:val="24"/>
        </w:rPr>
        <w:t>,</w:t>
      </w:r>
      <w:r>
        <w:rPr>
          <w:sz w:val="24"/>
          <w:szCs w:val="24"/>
        </w:rPr>
        <w:t xml:space="preserve"> con un </w:t>
      </w:r>
      <w:proofErr w:type="spellStart"/>
      <w:r>
        <w:rPr>
          <w:sz w:val="24"/>
          <w:szCs w:val="24"/>
        </w:rPr>
        <w:t>revenue</w:t>
      </w:r>
      <w:proofErr w:type="spellEnd"/>
      <w:r>
        <w:rPr>
          <w:sz w:val="24"/>
          <w:szCs w:val="24"/>
        </w:rPr>
        <w:t xml:space="preserve"> di 7.151 milioni</w:t>
      </w:r>
      <w:r w:rsidR="00E94995">
        <w:rPr>
          <w:sz w:val="24"/>
          <w:szCs w:val="24"/>
        </w:rPr>
        <w:t xml:space="preserve"> </w:t>
      </w:r>
      <w:r w:rsidR="00C346DF">
        <w:rPr>
          <w:sz w:val="24"/>
          <w:szCs w:val="24"/>
        </w:rPr>
        <w:t>e</w:t>
      </w:r>
      <w:r w:rsidR="00E94995">
        <w:rPr>
          <w:sz w:val="24"/>
          <w:szCs w:val="24"/>
        </w:rPr>
        <w:t xml:space="preserve"> un totale passeggeri trasportati di 130.300.000. Vedremo a quella data come commentare l’andamento di Ryanair</w:t>
      </w:r>
      <w:r w:rsidR="00C346DF">
        <w:rPr>
          <w:sz w:val="24"/>
          <w:szCs w:val="24"/>
        </w:rPr>
        <w:t xml:space="preserve"> e quello sarà</w:t>
      </w:r>
      <w:r w:rsidR="00793AF3">
        <w:rPr>
          <w:sz w:val="24"/>
          <w:szCs w:val="24"/>
        </w:rPr>
        <w:t xml:space="preserve"> allora</w:t>
      </w:r>
      <w:r w:rsidR="00C346DF">
        <w:rPr>
          <w:sz w:val="24"/>
          <w:szCs w:val="24"/>
        </w:rPr>
        <w:t xml:space="preserve"> un commento non parziale ma definitivo</w:t>
      </w:r>
      <w:r w:rsidR="00E94995">
        <w:rPr>
          <w:sz w:val="24"/>
          <w:szCs w:val="24"/>
        </w:rPr>
        <w:t xml:space="preserve">. </w:t>
      </w:r>
    </w:p>
    <w:p w:rsidR="00C346DF" w:rsidRDefault="00C346DF" w:rsidP="00C02AE2">
      <w:pPr>
        <w:spacing w:after="0"/>
        <w:rPr>
          <w:sz w:val="24"/>
          <w:szCs w:val="24"/>
        </w:rPr>
      </w:pPr>
    </w:p>
    <w:p w:rsidR="000E6817" w:rsidRDefault="00E94995" w:rsidP="00C02A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La verità è che ormai per Ryanair non si usa più il metro </w:t>
      </w:r>
      <w:r w:rsidR="002101FC">
        <w:rPr>
          <w:sz w:val="24"/>
          <w:szCs w:val="24"/>
        </w:rPr>
        <w:t>solitamente</w:t>
      </w:r>
      <w:r>
        <w:rPr>
          <w:sz w:val="24"/>
          <w:szCs w:val="24"/>
        </w:rPr>
        <w:t xml:space="preserve"> usa</w:t>
      </w:r>
      <w:r w:rsidR="00C346DF">
        <w:rPr>
          <w:sz w:val="24"/>
          <w:szCs w:val="24"/>
        </w:rPr>
        <w:t>to</w:t>
      </w:r>
      <w:r>
        <w:rPr>
          <w:sz w:val="24"/>
          <w:szCs w:val="24"/>
        </w:rPr>
        <w:t xml:space="preserve"> per</w:t>
      </w:r>
      <w:r w:rsidR="00C346DF">
        <w:rPr>
          <w:sz w:val="24"/>
          <w:szCs w:val="24"/>
        </w:rPr>
        <w:t xml:space="preserve"> tutti</w:t>
      </w:r>
      <w:r>
        <w:rPr>
          <w:sz w:val="24"/>
          <w:szCs w:val="24"/>
        </w:rPr>
        <w:t xml:space="preserve"> gli altri vettori</w:t>
      </w:r>
      <w:r w:rsidR="002101F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C346DF">
        <w:rPr>
          <w:sz w:val="24"/>
          <w:szCs w:val="24"/>
        </w:rPr>
        <w:t xml:space="preserve"> </w:t>
      </w:r>
    </w:p>
    <w:p w:rsidR="000E6817" w:rsidRDefault="000E6817" w:rsidP="00C02AE2">
      <w:pPr>
        <w:spacing w:after="0"/>
        <w:rPr>
          <w:sz w:val="24"/>
          <w:szCs w:val="24"/>
        </w:rPr>
      </w:pPr>
    </w:p>
    <w:p w:rsidR="000E6817" w:rsidRPr="000E6817" w:rsidRDefault="00792368" w:rsidP="00C02AE2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Hai fatto l’</w:t>
      </w:r>
      <w:r w:rsidR="00E94995" w:rsidRPr="000E6817">
        <w:rPr>
          <w:i/>
          <w:sz w:val="24"/>
          <w:szCs w:val="24"/>
        </w:rPr>
        <w:t>utile</w:t>
      </w:r>
      <w:r w:rsidR="00C346DF" w:rsidRPr="000E6817">
        <w:rPr>
          <w:i/>
          <w:sz w:val="24"/>
          <w:szCs w:val="24"/>
        </w:rPr>
        <w:t>?</w:t>
      </w:r>
      <w:r w:rsidR="00E94995" w:rsidRPr="000E6817">
        <w:rPr>
          <w:i/>
          <w:sz w:val="24"/>
          <w:szCs w:val="24"/>
        </w:rPr>
        <w:t xml:space="preserve"> sei stato bravo</w:t>
      </w:r>
      <w:r w:rsidR="00161A84">
        <w:rPr>
          <w:i/>
          <w:sz w:val="24"/>
          <w:szCs w:val="24"/>
        </w:rPr>
        <w:t>;</w:t>
      </w:r>
      <w:r w:rsidR="00E94995" w:rsidRPr="000E681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="00C346DF" w:rsidRPr="000E6817">
        <w:rPr>
          <w:i/>
          <w:sz w:val="24"/>
          <w:szCs w:val="24"/>
        </w:rPr>
        <w:t xml:space="preserve">hai </w:t>
      </w:r>
      <w:r>
        <w:rPr>
          <w:i/>
          <w:sz w:val="24"/>
          <w:szCs w:val="24"/>
        </w:rPr>
        <w:t>registrato</w:t>
      </w:r>
      <w:r w:rsidR="00C346DF" w:rsidRPr="000E6817">
        <w:rPr>
          <w:i/>
          <w:sz w:val="24"/>
          <w:szCs w:val="24"/>
        </w:rPr>
        <w:t xml:space="preserve"> una </w:t>
      </w:r>
      <w:r w:rsidR="00E94995" w:rsidRPr="000E6817">
        <w:rPr>
          <w:i/>
          <w:sz w:val="24"/>
          <w:szCs w:val="24"/>
        </w:rPr>
        <w:t>perdita</w:t>
      </w:r>
      <w:r w:rsidR="00C346DF" w:rsidRPr="000E6817">
        <w:rPr>
          <w:i/>
          <w:sz w:val="24"/>
          <w:szCs w:val="24"/>
        </w:rPr>
        <w:t>?</w:t>
      </w:r>
      <w:r w:rsidR="00E94995" w:rsidRPr="000E6817">
        <w:rPr>
          <w:i/>
          <w:sz w:val="24"/>
          <w:szCs w:val="24"/>
        </w:rPr>
        <w:t xml:space="preserve"> </w:t>
      </w:r>
      <w:r w:rsidR="00161A84">
        <w:rPr>
          <w:i/>
          <w:sz w:val="24"/>
          <w:szCs w:val="24"/>
        </w:rPr>
        <w:t>C’è qualcosa da rivedere</w:t>
      </w:r>
      <w:r w:rsidR="00E94995" w:rsidRPr="000E6817">
        <w:rPr>
          <w:i/>
          <w:sz w:val="24"/>
          <w:szCs w:val="24"/>
        </w:rPr>
        <w:t xml:space="preserve">. </w:t>
      </w:r>
    </w:p>
    <w:p w:rsidR="000E6817" w:rsidRDefault="000E6817" w:rsidP="00C02AE2">
      <w:pPr>
        <w:spacing w:after="0"/>
        <w:rPr>
          <w:sz w:val="24"/>
          <w:szCs w:val="24"/>
        </w:rPr>
      </w:pPr>
    </w:p>
    <w:p w:rsidR="00E94995" w:rsidRDefault="00E94995" w:rsidP="00C02AE2">
      <w:pPr>
        <w:spacing w:after="0"/>
        <w:rPr>
          <w:sz w:val="24"/>
          <w:szCs w:val="24"/>
        </w:rPr>
      </w:pPr>
      <w:r>
        <w:rPr>
          <w:sz w:val="24"/>
          <w:szCs w:val="24"/>
        </w:rPr>
        <w:t>Con Ryanair</w:t>
      </w:r>
      <w:r w:rsidR="002101F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346DF">
        <w:rPr>
          <w:sz w:val="24"/>
          <w:szCs w:val="24"/>
        </w:rPr>
        <w:t xml:space="preserve"> proprio per come </w:t>
      </w:r>
      <w:r w:rsidR="00161A84">
        <w:rPr>
          <w:sz w:val="24"/>
          <w:szCs w:val="24"/>
        </w:rPr>
        <w:t xml:space="preserve">essa ci ha abituato </w:t>
      </w:r>
      <w:r w:rsidR="00C346DF">
        <w:rPr>
          <w:sz w:val="24"/>
          <w:szCs w:val="24"/>
        </w:rPr>
        <w:t xml:space="preserve"> fino ad oggi</w:t>
      </w:r>
      <w:r w:rsidR="002101FC">
        <w:rPr>
          <w:sz w:val="24"/>
          <w:szCs w:val="24"/>
        </w:rPr>
        <w:t>,</w:t>
      </w:r>
      <w:r w:rsidR="00C346DF">
        <w:rPr>
          <w:sz w:val="24"/>
          <w:szCs w:val="24"/>
        </w:rPr>
        <w:t xml:space="preserve"> </w:t>
      </w:r>
      <w:r>
        <w:rPr>
          <w:sz w:val="24"/>
          <w:szCs w:val="24"/>
        </w:rPr>
        <w:t>si va</w:t>
      </w:r>
      <w:r w:rsidR="00161A84">
        <w:rPr>
          <w:sz w:val="24"/>
          <w:szCs w:val="24"/>
        </w:rPr>
        <w:t xml:space="preserve"> ben</w:t>
      </w:r>
      <w:r>
        <w:rPr>
          <w:sz w:val="24"/>
          <w:szCs w:val="24"/>
        </w:rPr>
        <w:t xml:space="preserve"> oltre</w:t>
      </w:r>
      <w:r w:rsidR="00C346DF">
        <w:rPr>
          <w:sz w:val="24"/>
          <w:szCs w:val="24"/>
        </w:rPr>
        <w:t xml:space="preserve"> chiedendosi</w:t>
      </w:r>
      <w:r>
        <w:rPr>
          <w:sz w:val="24"/>
          <w:szCs w:val="24"/>
        </w:rPr>
        <w:t xml:space="preserve"> </w:t>
      </w:r>
      <w:r w:rsidR="00C346DF">
        <w:rPr>
          <w:sz w:val="24"/>
          <w:szCs w:val="24"/>
        </w:rPr>
        <w:t>c</w:t>
      </w:r>
      <w:r>
        <w:rPr>
          <w:sz w:val="24"/>
          <w:szCs w:val="24"/>
        </w:rPr>
        <w:t xml:space="preserve">ome mai non </w:t>
      </w:r>
      <w:r w:rsidR="00C346DF">
        <w:rPr>
          <w:sz w:val="24"/>
          <w:szCs w:val="24"/>
        </w:rPr>
        <w:t>si è</w:t>
      </w:r>
      <w:r>
        <w:rPr>
          <w:sz w:val="24"/>
          <w:szCs w:val="24"/>
        </w:rPr>
        <w:t xml:space="preserve"> cresciut</w:t>
      </w:r>
      <w:r w:rsidR="00C346DF">
        <w:rPr>
          <w:sz w:val="24"/>
          <w:szCs w:val="24"/>
        </w:rPr>
        <w:t>i</w:t>
      </w:r>
      <w:r>
        <w:rPr>
          <w:sz w:val="24"/>
          <w:szCs w:val="24"/>
        </w:rPr>
        <w:t xml:space="preserve"> della stessa percentuale </w:t>
      </w:r>
      <w:r w:rsidR="00C346DF">
        <w:rPr>
          <w:sz w:val="24"/>
          <w:szCs w:val="24"/>
        </w:rPr>
        <w:t>ottenuta l’anno precedente</w:t>
      </w:r>
      <w:r w:rsidR="00792368">
        <w:rPr>
          <w:sz w:val="24"/>
          <w:szCs w:val="24"/>
        </w:rPr>
        <w:t>,</w:t>
      </w:r>
      <w:r w:rsidR="00161A84">
        <w:rPr>
          <w:sz w:val="24"/>
          <w:szCs w:val="24"/>
        </w:rPr>
        <w:t xml:space="preserve"> e per giunta lo si fa pure su un risultato provvisorio</w:t>
      </w:r>
      <w:r w:rsidR="00C346DF">
        <w:rPr>
          <w:sz w:val="24"/>
          <w:szCs w:val="24"/>
        </w:rPr>
        <w:t>.</w:t>
      </w:r>
      <w:r w:rsidR="00161A84">
        <w:rPr>
          <w:sz w:val="24"/>
          <w:szCs w:val="24"/>
        </w:rPr>
        <w:t xml:space="preserve"> </w:t>
      </w:r>
      <w:r w:rsidR="00C346DF">
        <w:rPr>
          <w:sz w:val="24"/>
          <w:szCs w:val="24"/>
        </w:rPr>
        <w:t xml:space="preserve"> Non è proprio un modo orto</w:t>
      </w:r>
      <w:r w:rsidR="000E6817">
        <w:rPr>
          <w:sz w:val="24"/>
          <w:szCs w:val="24"/>
        </w:rPr>
        <w:t>d</w:t>
      </w:r>
      <w:r w:rsidR="00C346DF">
        <w:rPr>
          <w:sz w:val="24"/>
          <w:szCs w:val="24"/>
        </w:rPr>
        <w:t xml:space="preserve">osso di </w:t>
      </w:r>
      <w:r w:rsidR="00161A84">
        <w:rPr>
          <w:sz w:val="24"/>
          <w:szCs w:val="24"/>
        </w:rPr>
        <w:t>valutare</w:t>
      </w:r>
      <w:r w:rsidR="00C346DF">
        <w:rPr>
          <w:sz w:val="24"/>
          <w:szCs w:val="24"/>
        </w:rPr>
        <w:t xml:space="preserve"> l’andamento aziendale anche perché </w:t>
      </w:r>
      <w:r w:rsidR="002101FC">
        <w:rPr>
          <w:sz w:val="24"/>
          <w:szCs w:val="24"/>
        </w:rPr>
        <w:t xml:space="preserve">molteplici sono </w:t>
      </w:r>
      <w:r w:rsidR="00C346DF">
        <w:rPr>
          <w:sz w:val="24"/>
          <w:szCs w:val="24"/>
        </w:rPr>
        <w:t>i fattori contingenti</w:t>
      </w:r>
      <w:r w:rsidR="002101FC">
        <w:rPr>
          <w:sz w:val="24"/>
          <w:szCs w:val="24"/>
        </w:rPr>
        <w:t xml:space="preserve"> che</w:t>
      </w:r>
      <w:r w:rsidR="00C346DF">
        <w:rPr>
          <w:sz w:val="24"/>
          <w:szCs w:val="24"/>
        </w:rPr>
        <w:t xml:space="preserve"> possono giocare un ruolo nel minare le previsioni di budget.</w:t>
      </w:r>
    </w:p>
    <w:p w:rsidR="000E6817" w:rsidRDefault="000E6817" w:rsidP="00C02A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 </w:t>
      </w:r>
      <w:r w:rsidR="005F5520">
        <w:rPr>
          <w:sz w:val="24"/>
          <w:szCs w:val="24"/>
        </w:rPr>
        <w:t xml:space="preserve">parlando </w:t>
      </w:r>
      <w:r>
        <w:rPr>
          <w:sz w:val="24"/>
          <w:szCs w:val="24"/>
        </w:rPr>
        <w:t xml:space="preserve">di contingenze </w:t>
      </w:r>
      <w:r w:rsidR="005F5520">
        <w:rPr>
          <w:sz w:val="24"/>
          <w:szCs w:val="24"/>
        </w:rPr>
        <w:t>R</w:t>
      </w:r>
      <w:r>
        <w:rPr>
          <w:sz w:val="24"/>
          <w:szCs w:val="24"/>
        </w:rPr>
        <w:t>yanair</w:t>
      </w:r>
      <w:r w:rsidR="00792368">
        <w:rPr>
          <w:sz w:val="24"/>
          <w:szCs w:val="24"/>
        </w:rPr>
        <w:t xml:space="preserve"> ne ha da vendere.</w:t>
      </w:r>
      <w:r>
        <w:rPr>
          <w:sz w:val="24"/>
          <w:szCs w:val="24"/>
        </w:rPr>
        <w:t xml:space="preserve"> </w:t>
      </w:r>
      <w:r w:rsidR="005F5520">
        <w:rPr>
          <w:sz w:val="24"/>
          <w:szCs w:val="24"/>
        </w:rPr>
        <w:t xml:space="preserve"> </w:t>
      </w:r>
      <w:r w:rsidR="00792368">
        <w:rPr>
          <w:sz w:val="24"/>
          <w:szCs w:val="24"/>
        </w:rPr>
        <w:t>S</w:t>
      </w:r>
      <w:r w:rsidR="005F5520">
        <w:rPr>
          <w:sz w:val="24"/>
          <w:szCs w:val="24"/>
        </w:rPr>
        <w:t>i deve confrontare con l’incandescente e ancor</w:t>
      </w:r>
      <w:r w:rsidR="002101FC">
        <w:rPr>
          <w:sz w:val="24"/>
          <w:szCs w:val="24"/>
        </w:rPr>
        <w:t>a</w:t>
      </w:r>
      <w:r w:rsidR="005F5520">
        <w:rPr>
          <w:sz w:val="24"/>
          <w:szCs w:val="24"/>
        </w:rPr>
        <w:t xml:space="preserve"> non risolt</w:t>
      </w:r>
      <w:r w:rsidR="00792368">
        <w:rPr>
          <w:sz w:val="24"/>
          <w:szCs w:val="24"/>
        </w:rPr>
        <w:t>o</w:t>
      </w:r>
      <w:r w:rsidR="005F5520">
        <w:rPr>
          <w:sz w:val="24"/>
          <w:szCs w:val="24"/>
        </w:rPr>
        <w:t xml:space="preserve"> tema della </w:t>
      </w:r>
      <w:proofErr w:type="spellStart"/>
      <w:r w:rsidR="005F5520">
        <w:rPr>
          <w:sz w:val="24"/>
          <w:szCs w:val="24"/>
        </w:rPr>
        <w:t>Brexit</w:t>
      </w:r>
      <w:proofErr w:type="spellEnd"/>
      <w:r w:rsidR="00792368">
        <w:rPr>
          <w:sz w:val="24"/>
          <w:szCs w:val="24"/>
        </w:rPr>
        <w:t>;</w:t>
      </w:r>
      <w:r w:rsidR="00C01E64">
        <w:rPr>
          <w:sz w:val="24"/>
          <w:szCs w:val="24"/>
        </w:rPr>
        <w:t xml:space="preserve">  </w:t>
      </w:r>
      <w:r w:rsidR="002101FC">
        <w:rPr>
          <w:sz w:val="24"/>
          <w:szCs w:val="24"/>
        </w:rPr>
        <w:t>i</w:t>
      </w:r>
      <w:r w:rsidR="00C01E64">
        <w:rPr>
          <w:sz w:val="24"/>
          <w:szCs w:val="24"/>
        </w:rPr>
        <w:t xml:space="preserve"> contratt</w:t>
      </w:r>
      <w:r w:rsidR="00792368">
        <w:rPr>
          <w:sz w:val="24"/>
          <w:szCs w:val="24"/>
        </w:rPr>
        <w:t>i siglati con le rappresenta</w:t>
      </w:r>
      <w:r w:rsidR="00C01E64">
        <w:rPr>
          <w:sz w:val="24"/>
          <w:szCs w:val="24"/>
        </w:rPr>
        <w:t>n</w:t>
      </w:r>
      <w:r w:rsidR="00792368">
        <w:rPr>
          <w:sz w:val="24"/>
          <w:szCs w:val="24"/>
        </w:rPr>
        <w:t>z</w:t>
      </w:r>
      <w:r w:rsidR="00C01E64">
        <w:rPr>
          <w:sz w:val="24"/>
          <w:szCs w:val="24"/>
        </w:rPr>
        <w:t>e sindacali</w:t>
      </w:r>
      <w:r w:rsidR="00792368">
        <w:rPr>
          <w:sz w:val="24"/>
          <w:szCs w:val="24"/>
        </w:rPr>
        <w:t xml:space="preserve"> in più Paesi</w:t>
      </w:r>
      <w:r w:rsidR="00C01E64">
        <w:rPr>
          <w:sz w:val="24"/>
          <w:szCs w:val="24"/>
        </w:rPr>
        <w:t xml:space="preserve"> hanno influito sicuram</w:t>
      </w:r>
      <w:r w:rsidR="00792368">
        <w:rPr>
          <w:sz w:val="24"/>
          <w:szCs w:val="24"/>
        </w:rPr>
        <w:t>en</w:t>
      </w:r>
      <w:r w:rsidR="00C01E64">
        <w:rPr>
          <w:sz w:val="24"/>
          <w:szCs w:val="24"/>
        </w:rPr>
        <w:t>te sul costo del personale</w:t>
      </w:r>
      <w:r w:rsidR="00792368">
        <w:rPr>
          <w:sz w:val="24"/>
          <w:szCs w:val="24"/>
        </w:rPr>
        <w:t>;</w:t>
      </w:r>
      <w:r w:rsidR="00C01E64">
        <w:rPr>
          <w:sz w:val="24"/>
          <w:szCs w:val="24"/>
        </w:rPr>
        <w:t xml:space="preserve"> scioperi e cancellazioni voli</w:t>
      </w:r>
      <w:r w:rsidR="00792368">
        <w:rPr>
          <w:sz w:val="24"/>
          <w:szCs w:val="24"/>
        </w:rPr>
        <w:t xml:space="preserve"> non solo per agitazioni interne ma anche per quelle degli ATC, da </w:t>
      </w:r>
      <w:r w:rsidR="00C01E64">
        <w:rPr>
          <w:sz w:val="24"/>
          <w:szCs w:val="24"/>
        </w:rPr>
        <w:t xml:space="preserve"> Ryanair indica</w:t>
      </w:r>
      <w:r w:rsidR="00792368">
        <w:rPr>
          <w:sz w:val="24"/>
          <w:szCs w:val="24"/>
        </w:rPr>
        <w:t>ti</w:t>
      </w:r>
      <w:r w:rsidR="00C01E64">
        <w:rPr>
          <w:sz w:val="24"/>
          <w:szCs w:val="24"/>
        </w:rPr>
        <w:t xml:space="preserve"> come </w:t>
      </w:r>
      <w:r w:rsidR="00792368">
        <w:rPr>
          <w:sz w:val="24"/>
          <w:szCs w:val="24"/>
        </w:rPr>
        <w:t>“</w:t>
      </w:r>
      <w:r w:rsidR="00C01E64">
        <w:rPr>
          <w:sz w:val="24"/>
          <w:szCs w:val="24"/>
        </w:rPr>
        <w:t>EU261</w:t>
      </w:r>
      <w:r w:rsidR="00792368">
        <w:rPr>
          <w:sz w:val="24"/>
          <w:szCs w:val="24"/>
        </w:rPr>
        <w:t xml:space="preserve">” ovvero tutte quelle </w:t>
      </w:r>
      <w:proofErr w:type="spellStart"/>
      <w:r w:rsidR="00792368">
        <w:rPr>
          <w:sz w:val="24"/>
          <w:szCs w:val="24"/>
        </w:rPr>
        <w:t>disruption</w:t>
      </w:r>
      <w:proofErr w:type="spellEnd"/>
      <w:r w:rsidR="00792368">
        <w:rPr>
          <w:sz w:val="24"/>
          <w:szCs w:val="24"/>
        </w:rPr>
        <w:t xml:space="preserve"> che possono provocare richieste di indennizzo e </w:t>
      </w:r>
      <w:r w:rsidR="002101FC">
        <w:rPr>
          <w:sz w:val="24"/>
          <w:szCs w:val="24"/>
        </w:rPr>
        <w:t xml:space="preserve">di </w:t>
      </w:r>
      <w:r w:rsidR="00792368">
        <w:rPr>
          <w:sz w:val="24"/>
          <w:szCs w:val="24"/>
        </w:rPr>
        <w:t>risarcimento</w:t>
      </w:r>
      <w:r w:rsidR="004654BE">
        <w:rPr>
          <w:sz w:val="24"/>
          <w:szCs w:val="24"/>
        </w:rPr>
        <w:t>;</w:t>
      </w:r>
      <w:r w:rsidR="009C6BBB">
        <w:rPr>
          <w:sz w:val="24"/>
          <w:szCs w:val="24"/>
        </w:rPr>
        <w:t xml:space="preserve"> </w:t>
      </w:r>
      <w:r w:rsidR="004654BE">
        <w:rPr>
          <w:sz w:val="24"/>
          <w:szCs w:val="24"/>
        </w:rPr>
        <w:t xml:space="preserve"> </w:t>
      </w:r>
      <w:r w:rsidR="002101FC">
        <w:rPr>
          <w:sz w:val="24"/>
          <w:szCs w:val="24"/>
        </w:rPr>
        <w:t>c</w:t>
      </w:r>
      <w:r w:rsidR="004654BE">
        <w:rPr>
          <w:sz w:val="24"/>
          <w:szCs w:val="24"/>
        </w:rPr>
        <w:t>ompletamento dell’acquisizione</w:t>
      </w:r>
      <w:r w:rsidR="009C6BBB">
        <w:rPr>
          <w:sz w:val="24"/>
          <w:szCs w:val="24"/>
        </w:rPr>
        <w:t xml:space="preserve"> di Lauda Air che </w:t>
      </w:r>
      <w:r w:rsidR="002101FC">
        <w:rPr>
          <w:sz w:val="24"/>
          <w:szCs w:val="24"/>
        </w:rPr>
        <w:t>inizierà a produrre</w:t>
      </w:r>
      <w:r w:rsidR="009C6BBB">
        <w:rPr>
          <w:sz w:val="24"/>
          <w:szCs w:val="24"/>
        </w:rPr>
        <w:t xml:space="preserve"> utile solo </w:t>
      </w:r>
      <w:r w:rsidR="004654BE">
        <w:rPr>
          <w:sz w:val="24"/>
          <w:szCs w:val="24"/>
        </w:rPr>
        <w:t xml:space="preserve">a partire </w:t>
      </w:r>
      <w:r w:rsidR="009C6BBB">
        <w:rPr>
          <w:sz w:val="24"/>
          <w:szCs w:val="24"/>
        </w:rPr>
        <w:t>dal prossimo anno.</w:t>
      </w:r>
    </w:p>
    <w:p w:rsidR="002101FC" w:rsidRDefault="002101FC" w:rsidP="00C02AE2">
      <w:pPr>
        <w:spacing w:after="0"/>
        <w:rPr>
          <w:sz w:val="24"/>
          <w:szCs w:val="24"/>
        </w:rPr>
      </w:pPr>
    </w:p>
    <w:p w:rsidR="002101FC" w:rsidRDefault="002101FC" w:rsidP="00C02AE2">
      <w:pPr>
        <w:spacing w:after="0"/>
        <w:rPr>
          <w:sz w:val="24"/>
          <w:szCs w:val="24"/>
        </w:rPr>
      </w:pPr>
    </w:p>
    <w:p w:rsidR="004654BE" w:rsidRDefault="004654BE" w:rsidP="00C02AE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Circa i problemi riscontrati con il controllo del traffico aereo nella pubblicazione del bilancio 2018 Ryanair ha pubblicato questa interessante tabella che qui alleghiamo, con relativo testo di commento.</w:t>
      </w:r>
    </w:p>
    <w:p w:rsidR="002101FC" w:rsidRDefault="002101FC" w:rsidP="00C02AE2">
      <w:pPr>
        <w:spacing w:after="0"/>
        <w:rPr>
          <w:sz w:val="24"/>
          <w:szCs w:val="24"/>
        </w:rPr>
      </w:pPr>
    </w:p>
    <w:p w:rsidR="000E6817" w:rsidRDefault="0087283E" w:rsidP="00C02AE2">
      <w:pPr>
        <w:spacing w:after="0"/>
        <w:rPr>
          <w:sz w:val="24"/>
          <w:szCs w:val="24"/>
        </w:rPr>
      </w:pPr>
      <w:r w:rsidRPr="004654BE">
        <w:rPr>
          <w:noProof/>
          <w:sz w:val="24"/>
          <w:szCs w:val="24"/>
          <w:bdr w:val="single" w:sz="4" w:space="0" w:color="auto"/>
          <w:lang w:eastAsia="it-IT"/>
        </w:rPr>
        <w:drawing>
          <wp:inline distT="0" distB="0" distL="0" distR="0">
            <wp:extent cx="6120130" cy="2465705"/>
            <wp:effectExtent l="19050" t="0" r="0" b="0"/>
            <wp:docPr id="1" name="Immagine 0" descr="A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C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6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F88" w:rsidRPr="00E80F88" w:rsidRDefault="00E80F88" w:rsidP="00E80F88">
      <w:pPr>
        <w:spacing w:after="0"/>
        <w:ind w:left="2124" w:firstLine="708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Tabella tratta da “Ryanair FY 2018 </w:t>
      </w:r>
      <w:proofErr w:type="spellStart"/>
      <w:r>
        <w:rPr>
          <w:i/>
          <w:sz w:val="18"/>
          <w:szCs w:val="18"/>
        </w:rPr>
        <w:t>results</w:t>
      </w:r>
      <w:proofErr w:type="spellEnd"/>
      <w:r>
        <w:rPr>
          <w:i/>
          <w:sz w:val="18"/>
          <w:szCs w:val="18"/>
        </w:rPr>
        <w:t>” (pag.6)</w:t>
      </w:r>
    </w:p>
    <w:p w:rsidR="00E80F88" w:rsidRDefault="00E80F88" w:rsidP="00C02AE2">
      <w:pPr>
        <w:spacing w:after="0"/>
        <w:rPr>
          <w:sz w:val="24"/>
          <w:szCs w:val="24"/>
        </w:rPr>
      </w:pPr>
    </w:p>
    <w:p w:rsidR="00E80F88" w:rsidRPr="00E80F88" w:rsidRDefault="00792368" w:rsidP="00E80F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it-IT"/>
        </w:rPr>
      </w:pPr>
      <w:r>
        <w:rPr>
          <w:rFonts w:eastAsia="Times New Roman" w:cs="Courier New"/>
          <w:i/>
          <w:color w:val="212121"/>
          <w:sz w:val="24"/>
          <w:szCs w:val="24"/>
          <w:lang w:eastAsia="it-IT"/>
        </w:rPr>
        <w:t>“</w:t>
      </w:r>
      <w:r w:rsidR="00E80F88" w:rsidRPr="00E80F88">
        <w:rPr>
          <w:rFonts w:eastAsia="Times New Roman" w:cs="Courier New"/>
          <w:i/>
          <w:color w:val="212121"/>
          <w:sz w:val="24"/>
          <w:szCs w:val="24"/>
          <w:lang w:eastAsia="it-IT"/>
        </w:rPr>
        <w:t>L'estate 2018 sarà la peggiore di sempre per i servizi di ATC in Europa. L'ATC francese ha scioperato 9 dei 13 weekend di aprile, maggio e giugno, p</w:t>
      </w:r>
      <w:r>
        <w:rPr>
          <w:rFonts w:eastAsia="Times New Roman" w:cs="Courier New"/>
          <w:i/>
          <w:color w:val="212121"/>
          <w:sz w:val="24"/>
          <w:szCs w:val="24"/>
          <w:lang w:eastAsia="it-IT"/>
        </w:rPr>
        <w:t>rovocando la cancellazione di migliaia di voli</w:t>
      </w:r>
      <w:r w:rsidR="00E80F88" w:rsidRPr="00E80F88">
        <w:rPr>
          <w:rFonts w:eastAsia="Times New Roman" w:cs="Courier New"/>
          <w:i/>
          <w:color w:val="212121"/>
          <w:sz w:val="24"/>
          <w:szCs w:val="24"/>
          <w:lang w:eastAsia="it-IT"/>
        </w:rPr>
        <w:t xml:space="preserve">. Su base giornaliera, questa estate, la prima ondata di partenze di Ryanair è stata ripetutamente ritardata dalla scarsità di personale ATC, principalmente nel Regno Unito, in Francia, Germania e Grecia. </w:t>
      </w:r>
      <w:r>
        <w:rPr>
          <w:rFonts w:eastAsia="Times New Roman" w:cs="Courier New"/>
          <w:i/>
          <w:color w:val="212121"/>
          <w:sz w:val="24"/>
          <w:szCs w:val="24"/>
          <w:lang w:eastAsia="it-IT"/>
        </w:rPr>
        <w:t xml:space="preserve"> </w:t>
      </w:r>
      <w:r w:rsidR="002101FC">
        <w:rPr>
          <w:rFonts w:eastAsia="Times New Roman" w:cs="Courier New"/>
          <w:i/>
          <w:color w:val="212121"/>
          <w:sz w:val="24"/>
          <w:szCs w:val="24"/>
          <w:lang w:eastAsia="it-IT"/>
        </w:rPr>
        <w:t>In particolare l</w:t>
      </w:r>
      <w:r w:rsidR="00E80F88" w:rsidRPr="00E80F88">
        <w:rPr>
          <w:rFonts w:eastAsia="Times New Roman" w:cs="Courier New"/>
          <w:i/>
          <w:color w:val="212121"/>
          <w:sz w:val="24"/>
          <w:szCs w:val="24"/>
          <w:lang w:eastAsia="it-IT"/>
        </w:rPr>
        <w:t xml:space="preserve">a base ATC di </w:t>
      </w:r>
      <w:proofErr w:type="spellStart"/>
      <w:r w:rsidR="00E80F88" w:rsidRPr="00E80F88">
        <w:rPr>
          <w:rFonts w:eastAsia="Times New Roman" w:cs="Courier New"/>
          <w:i/>
          <w:color w:val="212121"/>
          <w:sz w:val="24"/>
          <w:szCs w:val="24"/>
          <w:lang w:eastAsia="it-IT"/>
        </w:rPr>
        <w:t>Karlsruhe</w:t>
      </w:r>
      <w:proofErr w:type="spellEnd"/>
      <w:r w:rsidR="00E80F88" w:rsidRPr="00E80F88">
        <w:rPr>
          <w:rFonts w:eastAsia="Times New Roman" w:cs="Courier New"/>
          <w:i/>
          <w:color w:val="212121"/>
          <w:sz w:val="24"/>
          <w:szCs w:val="24"/>
          <w:lang w:eastAsia="it-IT"/>
        </w:rPr>
        <w:t xml:space="preserve"> tedesca </w:t>
      </w:r>
      <w:r w:rsidR="002101FC">
        <w:rPr>
          <w:rFonts w:eastAsia="Times New Roman" w:cs="Courier New"/>
          <w:i/>
          <w:color w:val="212121"/>
          <w:sz w:val="24"/>
          <w:szCs w:val="24"/>
          <w:lang w:eastAsia="it-IT"/>
        </w:rPr>
        <w:t xml:space="preserve">è a corto </w:t>
      </w:r>
      <w:r w:rsidR="00E80F88" w:rsidRPr="00E80F88">
        <w:rPr>
          <w:rFonts w:eastAsia="Times New Roman" w:cs="Courier New"/>
          <w:i/>
          <w:color w:val="212121"/>
          <w:sz w:val="24"/>
          <w:szCs w:val="24"/>
          <w:lang w:eastAsia="it-IT"/>
        </w:rPr>
        <w:t xml:space="preserve"> di</w:t>
      </w:r>
      <w:r w:rsidR="002101FC">
        <w:rPr>
          <w:rFonts w:eastAsia="Times New Roman" w:cs="Courier New"/>
          <w:i/>
          <w:color w:val="212121"/>
          <w:sz w:val="24"/>
          <w:szCs w:val="24"/>
          <w:lang w:eastAsia="it-IT"/>
        </w:rPr>
        <w:t xml:space="preserve"> almeno</w:t>
      </w:r>
      <w:r w:rsidR="00E80F88" w:rsidRPr="00E80F88">
        <w:rPr>
          <w:rFonts w:eastAsia="Times New Roman" w:cs="Courier New"/>
          <w:i/>
          <w:color w:val="212121"/>
          <w:sz w:val="24"/>
          <w:szCs w:val="24"/>
          <w:lang w:eastAsia="it-IT"/>
        </w:rPr>
        <w:t xml:space="preserve"> 50 controllori del traffico aereo </w:t>
      </w:r>
      <w:r w:rsidR="00515BD6">
        <w:rPr>
          <w:rFonts w:eastAsia="Times New Roman" w:cs="Courier New"/>
          <w:i/>
          <w:color w:val="212121"/>
          <w:sz w:val="24"/>
          <w:szCs w:val="24"/>
          <w:lang w:eastAsia="it-IT"/>
        </w:rPr>
        <w:t>che pure servirebbero per gestire</w:t>
      </w:r>
      <w:r w:rsidR="00E80F88" w:rsidRPr="00E80F88">
        <w:rPr>
          <w:rFonts w:eastAsia="Times New Roman" w:cs="Courier New"/>
          <w:i/>
          <w:color w:val="212121"/>
          <w:sz w:val="24"/>
          <w:szCs w:val="24"/>
          <w:lang w:eastAsia="it-IT"/>
        </w:rPr>
        <w:t xml:space="preserve"> </w:t>
      </w:r>
      <w:proofErr w:type="spellStart"/>
      <w:r w:rsidR="00E80F88" w:rsidRPr="00E80F88">
        <w:rPr>
          <w:rFonts w:eastAsia="Times New Roman" w:cs="Courier New"/>
          <w:i/>
          <w:color w:val="212121"/>
          <w:sz w:val="24"/>
          <w:szCs w:val="24"/>
          <w:lang w:eastAsia="it-IT"/>
        </w:rPr>
        <w:t>gestire</w:t>
      </w:r>
      <w:proofErr w:type="spellEnd"/>
      <w:r w:rsidR="00E80F88" w:rsidRPr="00E80F88">
        <w:rPr>
          <w:rFonts w:eastAsia="Times New Roman" w:cs="Courier New"/>
          <w:i/>
          <w:color w:val="212121"/>
          <w:sz w:val="24"/>
          <w:szCs w:val="24"/>
          <w:lang w:eastAsia="it-IT"/>
        </w:rPr>
        <w:t xml:space="preserve"> il volume di voli che viene </w:t>
      </w:r>
      <w:r w:rsidR="00515BD6">
        <w:rPr>
          <w:rFonts w:eastAsia="Times New Roman" w:cs="Courier New"/>
          <w:i/>
          <w:color w:val="212121"/>
          <w:sz w:val="24"/>
          <w:szCs w:val="24"/>
          <w:lang w:eastAsia="it-IT"/>
        </w:rPr>
        <w:t>chiamato a</w:t>
      </w:r>
      <w:r w:rsidR="00E80F88" w:rsidRPr="00E80F88">
        <w:rPr>
          <w:rFonts w:eastAsia="Times New Roman" w:cs="Courier New"/>
          <w:i/>
          <w:color w:val="212121"/>
          <w:sz w:val="24"/>
          <w:szCs w:val="24"/>
          <w:lang w:eastAsia="it-IT"/>
        </w:rPr>
        <w:t xml:space="preserve"> gestire, e quando non può farcela, questi voli vengono deviati su centri ATC vicini come Maastricht  causa</w:t>
      </w:r>
      <w:r w:rsidR="00515BD6">
        <w:rPr>
          <w:rFonts w:eastAsia="Times New Roman" w:cs="Courier New"/>
          <w:i/>
          <w:color w:val="212121"/>
          <w:sz w:val="24"/>
          <w:szCs w:val="24"/>
          <w:lang w:eastAsia="it-IT"/>
        </w:rPr>
        <w:t>ndo però di riflesso</w:t>
      </w:r>
      <w:r w:rsidR="00E80F88" w:rsidRPr="00E80F88">
        <w:rPr>
          <w:rFonts w:eastAsia="Times New Roman" w:cs="Courier New"/>
          <w:i/>
          <w:color w:val="212121"/>
          <w:sz w:val="24"/>
          <w:szCs w:val="24"/>
          <w:lang w:eastAsia="it-IT"/>
        </w:rPr>
        <w:t xml:space="preserve"> ritardi anche a que</w:t>
      </w:r>
      <w:r w:rsidR="00515BD6">
        <w:rPr>
          <w:rFonts w:eastAsia="Times New Roman" w:cs="Courier New"/>
          <w:i/>
          <w:color w:val="212121"/>
          <w:sz w:val="24"/>
          <w:szCs w:val="24"/>
          <w:lang w:eastAsia="it-IT"/>
        </w:rPr>
        <w:t>st’ultimi</w:t>
      </w:r>
      <w:r w:rsidR="00E80F88" w:rsidRPr="00E80F88">
        <w:rPr>
          <w:rFonts w:eastAsia="Times New Roman" w:cs="Courier New"/>
          <w:i/>
          <w:color w:val="212121"/>
          <w:sz w:val="24"/>
          <w:szCs w:val="24"/>
          <w:lang w:eastAsia="it-IT"/>
        </w:rPr>
        <w:t>.</w:t>
      </w:r>
    </w:p>
    <w:p w:rsidR="00515BD6" w:rsidRDefault="00E80F88" w:rsidP="00E80F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it-IT"/>
        </w:rPr>
      </w:pPr>
      <w:r w:rsidRPr="00E80F88">
        <w:rPr>
          <w:rFonts w:eastAsia="Times New Roman" w:cs="Courier New"/>
          <w:i/>
          <w:color w:val="212121"/>
          <w:sz w:val="24"/>
          <w:szCs w:val="24"/>
          <w:lang w:eastAsia="it-IT"/>
        </w:rPr>
        <w:t>Ryanair con</w:t>
      </w:r>
      <w:r w:rsidR="00792368">
        <w:rPr>
          <w:rFonts w:eastAsia="Times New Roman" w:cs="Courier New"/>
          <w:i/>
          <w:color w:val="212121"/>
          <w:sz w:val="24"/>
          <w:szCs w:val="24"/>
          <w:lang w:eastAsia="it-IT"/>
        </w:rPr>
        <w:t xml:space="preserve"> gli altri</w:t>
      </w:r>
      <w:r w:rsidRPr="00E80F88">
        <w:rPr>
          <w:rFonts w:eastAsia="Times New Roman" w:cs="Courier New"/>
          <w:i/>
          <w:color w:val="212121"/>
          <w:sz w:val="24"/>
          <w:szCs w:val="24"/>
          <w:lang w:eastAsia="it-IT"/>
        </w:rPr>
        <w:t xml:space="preserve"> membri attivi di A4E (Airlines </w:t>
      </w:r>
      <w:proofErr w:type="spellStart"/>
      <w:r w:rsidRPr="00E80F88">
        <w:rPr>
          <w:rFonts w:eastAsia="Times New Roman" w:cs="Courier New"/>
          <w:i/>
          <w:color w:val="212121"/>
          <w:sz w:val="24"/>
          <w:szCs w:val="24"/>
          <w:lang w:eastAsia="it-IT"/>
        </w:rPr>
        <w:t>for</w:t>
      </w:r>
      <w:proofErr w:type="spellEnd"/>
      <w:r w:rsidRPr="00E80F88">
        <w:rPr>
          <w:rFonts w:eastAsia="Times New Roman" w:cs="Courier New"/>
          <w:i/>
          <w:color w:val="212121"/>
          <w:sz w:val="24"/>
          <w:szCs w:val="24"/>
          <w:lang w:eastAsia="it-IT"/>
        </w:rPr>
        <w:t xml:space="preserve"> Europe) sta conducendo una campagna per persuadere la Commissione Europea a prendere il controllo dello spazio aereo superiore in modo tale che i sorvoli non vengano </w:t>
      </w:r>
      <w:r w:rsidR="00515BD6">
        <w:rPr>
          <w:rFonts w:eastAsia="Times New Roman" w:cs="Courier New"/>
          <w:i/>
          <w:color w:val="212121"/>
          <w:sz w:val="24"/>
          <w:szCs w:val="24"/>
          <w:lang w:eastAsia="it-IT"/>
        </w:rPr>
        <w:t>interessati</w:t>
      </w:r>
      <w:r w:rsidR="00792368">
        <w:rPr>
          <w:rFonts w:eastAsia="Times New Roman" w:cs="Courier New"/>
          <w:i/>
          <w:color w:val="212121"/>
          <w:sz w:val="24"/>
          <w:szCs w:val="24"/>
          <w:lang w:eastAsia="it-IT"/>
        </w:rPr>
        <w:t xml:space="preserve"> </w:t>
      </w:r>
      <w:r w:rsidR="00515BD6">
        <w:rPr>
          <w:rFonts w:eastAsia="Times New Roman" w:cs="Courier New"/>
          <w:i/>
          <w:color w:val="212121"/>
          <w:sz w:val="24"/>
          <w:szCs w:val="24"/>
          <w:lang w:eastAsia="it-IT"/>
        </w:rPr>
        <w:t>dal</w:t>
      </w:r>
      <w:r w:rsidR="00792368">
        <w:rPr>
          <w:rFonts w:eastAsia="Times New Roman" w:cs="Courier New"/>
          <w:i/>
          <w:color w:val="212121"/>
          <w:sz w:val="24"/>
          <w:szCs w:val="24"/>
          <w:lang w:eastAsia="it-IT"/>
        </w:rPr>
        <w:t xml:space="preserve">le agitazioni del personale </w:t>
      </w:r>
      <w:r w:rsidRPr="00E80F88">
        <w:rPr>
          <w:rFonts w:eastAsia="Times New Roman" w:cs="Courier New"/>
          <w:i/>
          <w:color w:val="212121"/>
          <w:sz w:val="24"/>
          <w:szCs w:val="24"/>
          <w:lang w:eastAsia="it-IT"/>
        </w:rPr>
        <w:t xml:space="preserve"> ATC. </w:t>
      </w:r>
    </w:p>
    <w:p w:rsidR="00E80F88" w:rsidRPr="00E80F88" w:rsidRDefault="00E80F88" w:rsidP="00E80F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it-IT"/>
        </w:rPr>
      </w:pPr>
      <w:r w:rsidRPr="00E80F88">
        <w:rPr>
          <w:rFonts w:eastAsia="Times New Roman" w:cs="Courier New"/>
          <w:i/>
          <w:color w:val="212121"/>
          <w:sz w:val="24"/>
          <w:szCs w:val="24"/>
          <w:lang w:eastAsia="it-IT"/>
        </w:rPr>
        <w:t xml:space="preserve">Ciò non elimina o </w:t>
      </w:r>
      <w:r w:rsidR="00792368">
        <w:rPr>
          <w:rFonts w:eastAsia="Times New Roman" w:cs="Courier New"/>
          <w:i/>
          <w:color w:val="212121"/>
          <w:sz w:val="24"/>
          <w:szCs w:val="24"/>
          <w:lang w:eastAsia="it-IT"/>
        </w:rPr>
        <w:t>lede</w:t>
      </w:r>
      <w:r w:rsidRPr="00E80F88">
        <w:rPr>
          <w:rFonts w:eastAsia="Times New Roman" w:cs="Courier New"/>
          <w:i/>
          <w:color w:val="212121"/>
          <w:sz w:val="24"/>
          <w:szCs w:val="24"/>
          <w:lang w:eastAsia="it-IT"/>
        </w:rPr>
        <w:t xml:space="preserve"> il "diritto di sciopero", ma limita maggiormente l'impatto di tali scioperi nel paese in cui avviene (cioè la Francia). La Commissione europea è stata lenta nell'adottare tali misure e </w:t>
      </w:r>
      <w:r w:rsidR="00515BD6">
        <w:rPr>
          <w:rFonts w:eastAsia="Times New Roman" w:cs="Courier New"/>
          <w:i/>
          <w:color w:val="212121"/>
          <w:sz w:val="24"/>
          <w:szCs w:val="24"/>
          <w:lang w:eastAsia="it-IT"/>
        </w:rPr>
        <w:t>pertanto</w:t>
      </w:r>
      <w:r w:rsidRPr="00E80F88">
        <w:rPr>
          <w:rFonts w:eastAsia="Times New Roman" w:cs="Courier New"/>
          <w:i/>
          <w:color w:val="212121"/>
          <w:sz w:val="24"/>
          <w:szCs w:val="24"/>
          <w:lang w:eastAsia="it-IT"/>
        </w:rPr>
        <w:t xml:space="preserve"> le compagnie aeree continu</w:t>
      </w:r>
      <w:r w:rsidR="00515BD6">
        <w:rPr>
          <w:rFonts w:eastAsia="Times New Roman" w:cs="Courier New"/>
          <w:i/>
          <w:color w:val="212121"/>
          <w:sz w:val="24"/>
          <w:szCs w:val="24"/>
          <w:lang w:eastAsia="it-IT"/>
        </w:rPr>
        <w:t>erann</w:t>
      </w:r>
      <w:r w:rsidRPr="00E80F88">
        <w:rPr>
          <w:rFonts w:eastAsia="Times New Roman" w:cs="Courier New"/>
          <w:i/>
          <w:color w:val="212121"/>
          <w:sz w:val="24"/>
          <w:szCs w:val="24"/>
          <w:lang w:eastAsia="it-IT"/>
        </w:rPr>
        <w:t>o a chiedere all'UE di agire in modo deciso per ridurre al minimo le interruzioni ai consumatori e alle loro famiglie. Non vi è alcuna giustificazione per la carenza di personale tra i fornitori di ATC in Europa.</w:t>
      </w:r>
      <w:r w:rsidR="00792368">
        <w:rPr>
          <w:rFonts w:eastAsia="Times New Roman" w:cs="Courier New"/>
          <w:i/>
          <w:color w:val="212121"/>
          <w:sz w:val="24"/>
          <w:szCs w:val="24"/>
          <w:lang w:eastAsia="it-IT"/>
        </w:rPr>
        <w:t>”</w:t>
      </w:r>
    </w:p>
    <w:p w:rsidR="00E80F88" w:rsidRDefault="00E80F88" w:rsidP="00C02AE2">
      <w:pPr>
        <w:spacing w:after="0"/>
        <w:rPr>
          <w:sz w:val="24"/>
          <w:szCs w:val="24"/>
        </w:rPr>
      </w:pPr>
    </w:p>
    <w:p w:rsidR="00E94995" w:rsidRDefault="004654BE" w:rsidP="00C02AE2">
      <w:pPr>
        <w:spacing w:after="0"/>
        <w:rPr>
          <w:sz w:val="24"/>
          <w:szCs w:val="24"/>
        </w:rPr>
      </w:pPr>
      <w:r>
        <w:rPr>
          <w:sz w:val="24"/>
          <w:szCs w:val="24"/>
        </w:rPr>
        <w:t>Ancora</w:t>
      </w:r>
      <w:r w:rsidR="009B53C4">
        <w:rPr>
          <w:sz w:val="24"/>
          <w:szCs w:val="24"/>
        </w:rPr>
        <w:t>,</w:t>
      </w:r>
      <w:r>
        <w:rPr>
          <w:sz w:val="24"/>
          <w:szCs w:val="24"/>
        </w:rPr>
        <w:t xml:space="preserve"> nel </w:t>
      </w:r>
      <w:r w:rsidR="002101FC">
        <w:rPr>
          <w:sz w:val="24"/>
          <w:szCs w:val="24"/>
        </w:rPr>
        <w:t>commentare la salute di un vettore</w:t>
      </w:r>
      <w:r>
        <w:rPr>
          <w:sz w:val="24"/>
          <w:szCs w:val="24"/>
        </w:rPr>
        <w:t xml:space="preserve"> non si può non tener conto che </w:t>
      </w:r>
      <w:r w:rsidR="002C225D">
        <w:rPr>
          <w:sz w:val="24"/>
          <w:szCs w:val="24"/>
        </w:rPr>
        <w:t xml:space="preserve">Ryanair ha </w:t>
      </w:r>
      <w:r w:rsidR="000E6817">
        <w:rPr>
          <w:sz w:val="24"/>
          <w:szCs w:val="24"/>
        </w:rPr>
        <w:t xml:space="preserve">in linea </w:t>
      </w:r>
      <w:r w:rsidR="002C225D">
        <w:rPr>
          <w:sz w:val="24"/>
          <w:szCs w:val="24"/>
        </w:rPr>
        <w:t>oltre 450 Boeing 737 nuovi</w:t>
      </w:r>
      <w:r w:rsidR="00C346DF">
        <w:rPr>
          <w:sz w:val="24"/>
          <w:szCs w:val="24"/>
        </w:rPr>
        <w:t xml:space="preserve"> </w:t>
      </w:r>
      <w:r>
        <w:rPr>
          <w:sz w:val="24"/>
          <w:szCs w:val="24"/>
        </w:rPr>
        <w:t>di fabbrica</w:t>
      </w:r>
      <w:r w:rsidR="00C346DF">
        <w:rPr>
          <w:sz w:val="24"/>
          <w:szCs w:val="24"/>
        </w:rPr>
        <w:t xml:space="preserve"> e di questi il 92 per cento è di proprietà della compagnia.  </w:t>
      </w:r>
      <w:r w:rsidR="009B53C4">
        <w:rPr>
          <w:sz w:val="24"/>
          <w:szCs w:val="24"/>
        </w:rPr>
        <w:t>Crediamo che siano davvero pochi i vettori nel mondo che</w:t>
      </w:r>
      <w:r w:rsidR="00C346DF">
        <w:rPr>
          <w:sz w:val="24"/>
          <w:szCs w:val="24"/>
        </w:rPr>
        <w:t xml:space="preserve"> possono vantare un simile punto di forza.</w:t>
      </w:r>
    </w:p>
    <w:p w:rsidR="002A4A90" w:rsidRDefault="002A4A90" w:rsidP="00C02AE2">
      <w:pPr>
        <w:spacing w:after="0"/>
        <w:rPr>
          <w:sz w:val="24"/>
          <w:szCs w:val="24"/>
        </w:rPr>
      </w:pPr>
    </w:p>
    <w:p w:rsidR="00515BD6" w:rsidRDefault="002A4A90" w:rsidP="00C02A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 prossimo 31 marzo c’è da attendersi che a fronte di un aumento del numero passeggeri che quasi certamente supererà i 140 milioni di unità, a fronte di un aumento del </w:t>
      </w:r>
      <w:proofErr w:type="spellStart"/>
      <w:r>
        <w:rPr>
          <w:sz w:val="24"/>
          <w:szCs w:val="24"/>
        </w:rPr>
        <w:t>revenue</w:t>
      </w:r>
      <w:proofErr w:type="spellEnd"/>
      <w:r>
        <w:rPr>
          <w:sz w:val="24"/>
          <w:szCs w:val="24"/>
        </w:rPr>
        <w:t xml:space="preserve"> che supererà gli 8.000 milioni di euro</w:t>
      </w:r>
      <w:r w:rsidR="009B53C4">
        <w:rPr>
          <w:sz w:val="24"/>
          <w:szCs w:val="24"/>
        </w:rPr>
        <w:t>,</w:t>
      </w:r>
      <w:r>
        <w:rPr>
          <w:sz w:val="24"/>
          <w:szCs w:val="24"/>
        </w:rPr>
        <w:t xml:space="preserve"> il profitto</w:t>
      </w:r>
      <w:r w:rsidR="009B53C4">
        <w:rPr>
          <w:sz w:val="24"/>
          <w:szCs w:val="24"/>
        </w:rPr>
        <w:t xml:space="preserve"> dichiarato</w:t>
      </w:r>
      <w:r>
        <w:rPr>
          <w:sz w:val="24"/>
          <w:szCs w:val="24"/>
        </w:rPr>
        <w:t xml:space="preserve"> sarà inferiore sia a quello del 2018 (1.450m)</w:t>
      </w:r>
      <w:r w:rsidR="002101FC">
        <w:rPr>
          <w:sz w:val="24"/>
          <w:szCs w:val="24"/>
        </w:rPr>
        <w:t>,</w:t>
      </w:r>
      <w:r>
        <w:rPr>
          <w:sz w:val="24"/>
          <w:szCs w:val="24"/>
        </w:rPr>
        <w:t xml:space="preserve"> sia a quello del 2017 (1.316m) ma sempre profitto sarà. </w:t>
      </w:r>
    </w:p>
    <w:p w:rsidR="002A4A90" w:rsidRDefault="002A4A90" w:rsidP="00C02AE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Dopotutto  sol</w:t>
      </w:r>
      <w:r w:rsidR="002101FC">
        <w:rPr>
          <w:sz w:val="24"/>
          <w:szCs w:val="24"/>
        </w:rPr>
        <w:t>tanto chi</w:t>
      </w:r>
      <w:r w:rsidR="009B53C4">
        <w:rPr>
          <w:sz w:val="24"/>
          <w:szCs w:val="24"/>
        </w:rPr>
        <w:t xml:space="preserve"> crede nelle favole poteva davvero ritenere che Ryanair continuasse a crescere </w:t>
      </w:r>
      <w:r w:rsidR="009B53C4" w:rsidRPr="002101FC">
        <w:rPr>
          <w:i/>
          <w:sz w:val="24"/>
          <w:szCs w:val="24"/>
        </w:rPr>
        <w:t>ad libitum</w:t>
      </w:r>
      <w:r>
        <w:rPr>
          <w:sz w:val="24"/>
          <w:szCs w:val="24"/>
        </w:rPr>
        <w:t xml:space="preserve"> senza rallentamenti</w:t>
      </w:r>
      <w:r w:rsidR="009B53C4">
        <w:rPr>
          <w:sz w:val="24"/>
          <w:szCs w:val="24"/>
        </w:rPr>
        <w:t xml:space="preserve"> di sorta,</w:t>
      </w:r>
      <w:r>
        <w:rPr>
          <w:sz w:val="24"/>
          <w:szCs w:val="24"/>
        </w:rPr>
        <w:t xml:space="preserve"> </w:t>
      </w:r>
      <w:r w:rsidR="002101FC">
        <w:rPr>
          <w:sz w:val="24"/>
          <w:szCs w:val="24"/>
        </w:rPr>
        <w:t xml:space="preserve">operazione </w:t>
      </w:r>
      <w:proofErr w:type="spellStart"/>
      <w:r w:rsidR="002101FC">
        <w:rPr>
          <w:sz w:val="24"/>
          <w:szCs w:val="24"/>
        </w:rPr>
        <w:t>pressochè</w:t>
      </w:r>
      <w:proofErr w:type="spellEnd"/>
      <w:r w:rsidR="002101FC">
        <w:rPr>
          <w:sz w:val="24"/>
          <w:szCs w:val="24"/>
        </w:rPr>
        <w:t xml:space="preserve"> impossibile </w:t>
      </w:r>
      <w:r>
        <w:rPr>
          <w:sz w:val="24"/>
          <w:szCs w:val="24"/>
        </w:rPr>
        <w:t xml:space="preserve"> </w:t>
      </w:r>
      <w:r w:rsidR="00515BD6">
        <w:rPr>
          <w:sz w:val="24"/>
          <w:szCs w:val="24"/>
        </w:rPr>
        <w:t>in un</w:t>
      </w:r>
      <w:r>
        <w:rPr>
          <w:sz w:val="24"/>
          <w:szCs w:val="24"/>
        </w:rPr>
        <w:t xml:space="preserve"> campo minato qu</w:t>
      </w:r>
      <w:r w:rsidR="009B53C4">
        <w:rPr>
          <w:sz w:val="24"/>
          <w:szCs w:val="24"/>
        </w:rPr>
        <w:t>a</w:t>
      </w:r>
      <w:r>
        <w:rPr>
          <w:sz w:val="24"/>
          <w:szCs w:val="24"/>
        </w:rPr>
        <w:t>le è quello del</w:t>
      </w:r>
      <w:r w:rsidR="009B53C4">
        <w:rPr>
          <w:sz w:val="24"/>
          <w:szCs w:val="24"/>
        </w:rPr>
        <w:t>l’aviazione commerciale</w:t>
      </w:r>
      <w:r>
        <w:rPr>
          <w:sz w:val="24"/>
          <w:szCs w:val="24"/>
        </w:rPr>
        <w:t>.</w:t>
      </w:r>
    </w:p>
    <w:p w:rsidR="002101FC" w:rsidRDefault="002101FC" w:rsidP="00C02AE2">
      <w:pPr>
        <w:spacing w:after="0"/>
        <w:rPr>
          <w:sz w:val="24"/>
          <w:szCs w:val="24"/>
        </w:rPr>
      </w:pPr>
    </w:p>
    <w:p w:rsidR="002101FC" w:rsidRPr="002101FC" w:rsidRDefault="002101FC" w:rsidP="00C02AE2">
      <w:pPr>
        <w:spacing w:after="0"/>
        <w:rPr>
          <w:b/>
          <w:i/>
          <w:color w:val="548DD4" w:themeColor="text2" w:themeTint="99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101FC">
        <w:rPr>
          <w:b/>
          <w:i/>
          <w:color w:val="548DD4" w:themeColor="text2" w:themeTint="99"/>
          <w:sz w:val="24"/>
          <w:szCs w:val="24"/>
        </w:rPr>
        <w:t>www.aviation-industry-news.com</w:t>
      </w:r>
    </w:p>
    <w:p w:rsidR="002101FC" w:rsidRDefault="002101FC" w:rsidP="00C02AE2">
      <w:pPr>
        <w:spacing w:after="0"/>
        <w:rPr>
          <w:sz w:val="24"/>
          <w:szCs w:val="24"/>
        </w:rPr>
      </w:pPr>
    </w:p>
    <w:p w:rsidR="00C346DF" w:rsidRDefault="00C346DF" w:rsidP="00C02AE2">
      <w:pPr>
        <w:spacing w:after="0"/>
        <w:rPr>
          <w:sz w:val="24"/>
          <w:szCs w:val="24"/>
        </w:rPr>
      </w:pPr>
    </w:p>
    <w:p w:rsidR="00621C40" w:rsidRPr="00606F95" w:rsidRDefault="00E94995" w:rsidP="00C02AE2">
      <w:pPr>
        <w:spacing w:after="0"/>
        <w:rPr>
          <w:sz w:val="16"/>
          <w:szCs w:val="16"/>
        </w:rPr>
      </w:pPr>
      <w:r>
        <w:rPr>
          <w:sz w:val="24"/>
          <w:szCs w:val="24"/>
        </w:rPr>
        <w:t xml:space="preserve"> </w:t>
      </w:r>
      <w:r w:rsidR="00606F95">
        <w:rPr>
          <w:sz w:val="16"/>
          <w:szCs w:val="16"/>
        </w:rPr>
        <w:t>5/2/2019 (</w:t>
      </w:r>
      <w:proofErr w:type="spellStart"/>
      <w:r w:rsidR="00606F95">
        <w:rPr>
          <w:sz w:val="16"/>
          <w:szCs w:val="16"/>
        </w:rPr>
        <w:t>ab</w:t>
      </w:r>
      <w:proofErr w:type="spellEnd"/>
      <w:r w:rsidR="00606F95">
        <w:rPr>
          <w:sz w:val="16"/>
          <w:szCs w:val="16"/>
        </w:rPr>
        <w:t>)</w:t>
      </w:r>
    </w:p>
    <w:p w:rsidR="00C02AE2" w:rsidRPr="00C02AE2" w:rsidRDefault="00C02AE2">
      <w:pPr>
        <w:rPr>
          <w:sz w:val="24"/>
          <w:szCs w:val="24"/>
        </w:rPr>
      </w:pPr>
    </w:p>
    <w:sectPr w:rsidR="00C02AE2" w:rsidRPr="00C02AE2" w:rsidSect="00E452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3565A2"/>
    <w:rsid w:val="000E560D"/>
    <w:rsid w:val="000E6817"/>
    <w:rsid w:val="00161A84"/>
    <w:rsid w:val="001702C9"/>
    <w:rsid w:val="002101FC"/>
    <w:rsid w:val="002A4A90"/>
    <w:rsid w:val="002C225D"/>
    <w:rsid w:val="003565A2"/>
    <w:rsid w:val="004654BE"/>
    <w:rsid w:val="00515BD6"/>
    <w:rsid w:val="00520DB3"/>
    <w:rsid w:val="005676E0"/>
    <w:rsid w:val="005F5520"/>
    <w:rsid w:val="00606F95"/>
    <w:rsid w:val="00621C40"/>
    <w:rsid w:val="00792368"/>
    <w:rsid w:val="00793AF3"/>
    <w:rsid w:val="007A535C"/>
    <w:rsid w:val="0087283E"/>
    <w:rsid w:val="00891122"/>
    <w:rsid w:val="008F6ADE"/>
    <w:rsid w:val="00984BA1"/>
    <w:rsid w:val="0099129E"/>
    <w:rsid w:val="009B53C4"/>
    <w:rsid w:val="009C6BBB"/>
    <w:rsid w:val="00B43955"/>
    <w:rsid w:val="00BD3387"/>
    <w:rsid w:val="00C01E64"/>
    <w:rsid w:val="00C02AE2"/>
    <w:rsid w:val="00C346DF"/>
    <w:rsid w:val="00CA1BCD"/>
    <w:rsid w:val="00CD7684"/>
    <w:rsid w:val="00E2198A"/>
    <w:rsid w:val="00E45215"/>
    <w:rsid w:val="00E80F88"/>
    <w:rsid w:val="00E94995"/>
    <w:rsid w:val="00E9544E"/>
    <w:rsid w:val="00EC051E"/>
    <w:rsid w:val="00EC41F2"/>
    <w:rsid w:val="00F871B1"/>
    <w:rsid w:val="00FC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52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283E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80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80F88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23</cp:revision>
  <cp:lastPrinted>2019-02-05T14:41:00Z</cp:lastPrinted>
  <dcterms:created xsi:type="dcterms:W3CDTF">2019-02-05T11:19:00Z</dcterms:created>
  <dcterms:modified xsi:type="dcterms:W3CDTF">2019-02-05T15:19:00Z</dcterms:modified>
</cp:coreProperties>
</file>