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57CD" w14:textId="10922CC1" w:rsidR="00870207" w:rsidRPr="00E430C5" w:rsidRDefault="00A44258" w:rsidP="00870207">
      <w:pPr>
        <w:rPr>
          <w:b/>
          <w:bCs/>
          <w:color w:val="00B0F0"/>
          <w:sz w:val="28"/>
          <w:szCs w:val="28"/>
        </w:rPr>
      </w:pPr>
      <w:r>
        <w:rPr>
          <w:b/>
          <w:noProof/>
          <w:color w:val="00B0F0"/>
          <w:sz w:val="28"/>
          <w:szCs w:val="28"/>
          <w:lang w:eastAsia="it-IT"/>
        </w:rPr>
        <w:drawing>
          <wp:anchor distT="0" distB="0" distL="114300" distR="114300" simplePos="0" relativeHeight="251662336" behindDoc="1" locked="0" layoutInCell="1" allowOverlap="1" wp14:anchorId="66FFF01F" wp14:editId="5D47170B">
            <wp:simplePos x="0" y="0"/>
            <wp:positionH relativeFrom="column">
              <wp:posOffset>3175</wp:posOffset>
            </wp:positionH>
            <wp:positionV relativeFrom="page">
              <wp:posOffset>897890</wp:posOffset>
            </wp:positionV>
            <wp:extent cx="1234800" cy="273600"/>
            <wp:effectExtent l="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1234800" cy="273600"/>
                    </a:xfrm>
                    <a:prstGeom prst="rect">
                      <a:avLst/>
                    </a:prstGeom>
                  </pic:spPr>
                </pic:pic>
              </a:graphicData>
            </a:graphic>
            <wp14:sizeRelH relativeFrom="margin">
              <wp14:pctWidth>0</wp14:pctWidth>
            </wp14:sizeRelH>
            <wp14:sizeRelV relativeFrom="margin">
              <wp14:pctHeight>0</wp14:pctHeight>
            </wp14:sizeRelV>
          </wp:anchor>
        </w:drawing>
      </w:r>
    </w:p>
    <w:p w14:paraId="6C149565" w14:textId="0509126D" w:rsidR="002F4B87" w:rsidRPr="00551EB0" w:rsidRDefault="00870207" w:rsidP="002F4B87">
      <w:pPr>
        <w:rPr>
          <w:b/>
          <w:bCs/>
          <w:color w:val="00B0F0"/>
          <w:sz w:val="28"/>
          <w:szCs w:val="28"/>
        </w:rPr>
      </w:pPr>
      <w:r>
        <w:rPr>
          <w:sz w:val="20"/>
          <w:szCs w:val="20"/>
        </w:rPr>
        <w:t xml:space="preserve">     </w:t>
      </w:r>
      <w:r w:rsidR="002F4B87">
        <w:rPr>
          <w:sz w:val="20"/>
          <w:szCs w:val="20"/>
        </w:rPr>
        <w:t xml:space="preserve">                </w:t>
      </w:r>
      <w:r>
        <w:rPr>
          <w:sz w:val="20"/>
          <w:szCs w:val="20"/>
        </w:rPr>
        <w:t xml:space="preserve"> </w:t>
      </w:r>
      <w:r w:rsidR="00CB2BD0">
        <w:rPr>
          <w:sz w:val="20"/>
          <w:szCs w:val="20"/>
        </w:rPr>
        <w:tab/>
        <w:t xml:space="preserve">          </w:t>
      </w:r>
      <w:r w:rsidR="00CB2BD0">
        <w:rPr>
          <w:b/>
          <w:bCs/>
          <w:color w:val="00B0F0"/>
          <w:sz w:val="28"/>
          <w:szCs w:val="28"/>
        </w:rPr>
        <w:t>PROBLEMI DI SALUTE DEL PERSONALE DI VOLO</w:t>
      </w:r>
    </w:p>
    <w:p w14:paraId="6CB439B3" w14:textId="77777777" w:rsidR="002F4B87" w:rsidRDefault="002F4B87" w:rsidP="002F4B87"/>
    <w:p w14:paraId="59168B86" w14:textId="77777777" w:rsidR="002F4B87" w:rsidRDefault="002F4B87" w:rsidP="002F4B87">
      <w:r>
        <w:t xml:space="preserve">A ottobre di quest’anno l’ANSES francese, </w:t>
      </w:r>
      <w:r w:rsidRPr="007B2582">
        <w:rPr>
          <w:i/>
          <w:iCs/>
        </w:rPr>
        <w:t>Agence nationale de sécurité sanitaire,</w:t>
      </w:r>
      <w:r>
        <w:t xml:space="preserve"> ha pubblicato uno Studio relativo </w:t>
      </w:r>
      <w:proofErr w:type="gramStart"/>
      <w:r>
        <w:t>allo  "</w:t>
      </w:r>
      <w:proofErr w:type="gramEnd"/>
      <w:r>
        <w:t xml:space="preserve">Stato delle conoscenze sugli effetti sulla salute associati alla qualità dell'aria nelle cabine degli aerei". </w:t>
      </w:r>
      <w:r w:rsidRPr="00600A1D">
        <w:rPr>
          <w:color w:val="FF0000"/>
          <w:sz w:val="16"/>
          <w:szCs w:val="16"/>
        </w:rPr>
        <w:t>(1)</w:t>
      </w:r>
      <w:r w:rsidRPr="00600A1D">
        <w:rPr>
          <w:color w:val="FF0000"/>
        </w:rPr>
        <w:t xml:space="preserve"> </w:t>
      </w:r>
      <w:r>
        <w:t xml:space="preserve">Chi segue le nostre Newsletters sa bene di cosa parliamo: da diversi anni, gli equipaggi di volo segnalano sintomi che risultano associati all'esposizione di insoliti odori o fumi </w:t>
      </w:r>
      <w:proofErr w:type="gramStart"/>
      <w:r>
        <w:t>nelle  cabine</w:t>
      </w:r>
      <w:proofErr w:type="gramEnd"/>
      <w:r>
        <w:t xml:space="preserve"> di pilotaggio e nelle cabine passeggeri. Questi sintomi, molto vari e specifici, sono stati citati in diversi studi e raggruppati da alcuni autori sotto il termine di "sindrome aerotossica". In taluni casi, che non possiamo definire </w:t>
      </w:r>
      <w:proofErr w:type="gramStart"/>
      <w:r>
        <w:t>sporadici,  alcuni</w:t>
      </w:r>
      <w:proofErr w:type="gramEnd"/>
      <w:r>
        <w:t xml:space="preserve"> lavoratori hanno visto perdere la loro idoneità aeromedica.</w:t>
      </w:r>
    </w:p>
    <w:p w14:paraId="50F38B7D" w14:textId="77777777" w:rsidR="002F4B87" w:rsidRDefault="002F4B87" w:rsidP="002F4B87">
      <w:r>
        <w:t xml:space="preserve">In merito non ci siamo limitati alle sole Newsletters, ma abbiamo dedicato all’argomento anche uno specifico libro “Aerotoxic Syndrome” </w:t>
      </w:r>
      <w:r w:rsidRPr="00600A1D">
        <w:rPr>
          <w:color w:val="FF0000"/>
          <w:sz w:val="16"/>
          <w:szCs w:val="16"/>
        </w:rPr>
        <w:t>(2)</w:t>
      </w:r>
      <w:r w:rsidRPr="00600A1D">
        <w:rPr>
          <w:color w:val="FF0000"/>
        </w:rPr>
        <w:t xml:space="preserve"> </w:t>
      </w:r>
      <w:r>
        <w:t xml:space="preserve">nel quale abbiamo illustrato con dovizia di particolari l’origine del problema, e gli inconvenienti che esso crea non tanto ai passeggeri che solo occasionalmente possono essere interessati a eventi del genere, bensì soprattutto a chi opera professionalmente a bordo degli aerei e </w:t>
      </w:r>
      <w:proofErr w:type="gramStart"/>
      <w:r>
        <w:t>cioè  piloti</w:t>
      </w:r>
      <w:proofErr w:type="gramEnd"/>
      <w:r>
        <w:t xml:space="preserve"> e attendenti di cabina.</w:t>
      </w:r>
    </w:p>
    <w:p w14:paraId="2A3B2542" w14:textId="77777777" w:rsidR="002F4B87" w:rsidRDefault="002F4B87" w:rsidP="002F4B87">
      <w:r>
        <w:t xml:space="preserve">Sommariamente ricordiamo i tratti essenziali dell’argomento. </w:t>
      </w:r>
    </w:p>
    <w:p w14:paraId="3A112F91" w14:textId="2E5206D5" w:rsidR="002F4B87" w:rsidRPr="002A4A72" w:rsidRDefault="002F4B87" w:rsidP="002F4B87">
      <w:pPr>
        <w:shd w:val="clear" w:color="auto" w:fill="EDEDED" w:themeFill="accent3" w:themeFillTint="33"/>
        <w:autoSpaceDE w:val="0"/>
        <w:autoSpaceDN w:val="0"/>
        <w:adjustRightInd w:val="0"/>
        <w:spacing w:after="0" w:line="276" w:lineRule="auto"/>
        <w:rPr>
          <w:rFonts w:cstheme="minorHAnsi"/>
          <w:i/>
          <w:iCs/>
          <w:sz w:val="24"/>
          <w:szCs w:val="24"/>
        </w:rPr>
      </w:pPr>
      <w:r>
        <w:t>Alla fine degli anni '90 diverse lamentele pervennero da parte dei membri dell'equipaggio in tutto il mondo, in particolare in Canada</w:t>
      </w:r>
      <w:r w:rsidR="00CB2BD0">
        <w:t>,</w:t>
      </w:r>
      <w:r>
        <w:t xml:space="preserve"> nelle quali gli equipaggi di </w:t>
      </w:r>
      <w:proofErr w:type="gramStart"/>
      <w:r>
        <w:t>volo  riportavano</w:t>
      </w:r>
      <w:proofErr w:type="gramEnd"/>
      <w:r>
        <w:t xml:space="preserve"> vari sintomi. Il tossicologo canadese Christian van Netten suggerì l'ipotesi che la contaminazione dell'aria di cabina fosse la causa di questi sintomi, a causa della comparsa occasionale di odori specifici nelle cabine degli aerei. Ulteriori studi conclusero che la contaminazione dell'aria immessa nelle cabine era legata a perdita di lubrificanti del motore (es. guarnizioni difettose) </w:t>
      </w:r>
      <w:r w:rsidR="00CB2BD0">
        <w:t xml:space="preserve">che </w:t>
      </w:r>
      <w:r>
        <w:t xml:space="preserve">potrebbe </w:t>
      </w:r>
      <w:r w:rsidR="00CB2BD0">
        <w:t xml:space="preserve">causare </w:t>
      </w:r>
      <w:r>
        <w:t>la contaminazione dell'aria della cabina con composti provenienti dagli oli motore utilizzati (Van Netten 1998). Questo fenomeno è stato in seguito oggetto di ulteriori</w:t>
      </w:r>
      <w:r w:rsidR="00CB2BD0">
        <w:t xml:space="preserve"> </w:t>
      </w:r>
      <w:proofErr w:type="gramStart"/>
      <w:r w:rsidR="00CB2BD0">
        <w:t>ricerche</w:t>
      </w:r>
      <w:r>
        <w:t xml:space="preserve">  che</w:t>
      </w:r>
      <w:proofErr w:type="gramEnd"/>
      <w:r>
        <w:t xml:space="preserve"> hanno portato al varo della denominazione di "fume event". Allo stesso tempo, il termine "sindrome aerotossica" è stato proposto in occasione del " </w:t>
      </w:r>
      <w:r w:rsidRPr="00996547">
        <w:rPr>
          <w:rFonts w:cstheme="minorHAnsi"/>
          <w:i/>
          <w:iCs/>
          <w:sz w:val="24"/>
          <w:szCs w:val="24"/>
        </w:rPr>
        <w:t>Symposium on</w:t>
      </w:r>
      <w:r>
        <w:rPr>
          <w:rFonts w:cstheme="minorHAnsi"/>
          <w:i/>
          <w:iCs/>
          <w:sz w:val="24"/>
          <w:szCs w:val="24"/>
        </w:rPr>
        <w:t xml:space="preserve"> </w:t>
      </w:r>
      <w:r w:rsidRPr="00996547">
        <w:rPr>
          <w:rFonts w:cstheme="minorHAnsi"/>
          <w:i/>
          <w:iCs/>
          <w:sz w:val="24"/>
          <w:szCs w:val="24"/>
        </w:rPr>
        <w:t>Air Quality and Comfort in Airliner Cabins</w:t>
      </w:r>
      <w:r w:rsidRPr="00996547">
        <w:rPr>
          <w:rFonts w:cstheme="minorHAnsi"/>
          <w:sz w:val="24"/>
          <w:szCs w:val="24"/>
        </w:rPr>
        <w:t>"</w:t>
      </w:r>
      <w:r>
        <w:rPr>
          <w:rFonts w:cstheme="minorHAnsi"/>
          <w:sz w:val="24"/>
          <w:szCs w:val="24"/>
        </w:rPr>
        <w:t xml:space="preserve"> </w:t>
      </w:r>
      <w:r>
        <w:t>tenutosi a New Orleans nell'ottobre 1999. L'obiettivo era quello di riunire sotto un unico nome un insieme di disturbi patologici che derivano dall'esposizione alla contaminazione nella cabina dell'aereo da parte di composti tossici, in particolare durante gli eventi di fumo. Secondo questi autori, la "Sindrome Aerotossica comprende quindi una serie di disturbi riferiti dagli equipaggi di volo o osservati da parte del personale sanitario, a seguito dell'emanazione di fumi o nebbie, o di odori come "calzini sporchi", "cane bagnato", ecc.</w:t>
      </w:r>
      <w:r>
        <w:rPr>
          <w:rFonts w:cstheme="minorHAnsi"/>
          <w:i/>
          <w:iCs/>
          <w:sz w:val="24"/>
          <w:szCs w:val="24"/>
        </w:rPr>
        <w:t xml:space="preserve"> </w:t>
      </w:r>
      <w:r>
        <w:t>Tra i disturbi segnalati vanno ricordati</w:t>
      </w:r>
      <w:r>
        <w:rPr>
          <w:rFonts w:cstheme="minorHAnsi"/>
          <w:i/>
          <w:iCs/>
          <w:sz w:val="24"/>
          <w:szCs w:val="24"/>
        </w:rPr>
        <w:t xml:space="preserve"> </w:t>
      </w:r>
      <w:r>
        <w:t xml:space="preserve">l’irritazione dell'apparato ORL (orecchio, naso e gola), problemi digestivi (nausea e vomito) disturbi respiratori (dispnea e tosse), disturbi neurologici (affaticamento da moderato a intenso, formicolio alle labbra, visione offuscata, disorientamento spaziale e </w:t>
      </w:r>
      <w:proofErr w:type="gramStart"/>
      <w:r>
        <w:t>temporale,  disfunzione</w:t>
      </w:r>
      <w:proofErr w:type="gramEnd"/>
      <w:r>
        <w:t xml:space="preserve"> mentale).</w:t>
      </w:r>
      <w:r w:rsidR="00CB2BD0">
        <w:t>”</w:t>
      </w:r>
      <w:r>
        <w:t xml:space="preserve"> </w:t>
      </w:r>
    </w:p>
    <w:p w14:paraId="405A984E" w14:textId="77777777" w:rsidR="002F4B87" w:rsidRDefault="002F4B87" w:rsidP="002F4B87">
      <w:pPr>
        <w:shd w:val="clear" w:color="auto" w:fill="EDEDED" w:themeFill="accent3" w:themeFillTint="33"/>
        <w:spacing w:line="276" w:lineRule="auto"/>
      </w:pPr>
      <w:r>
        <w:t xml:space="preserve">Il fenomeno non si è mai attenuato complici due specifici fattori: l’aumentato numero dei velivoli e il fatto che a parte il Boeing 787 tutti i nuovi aerei sono stati prodotti con il sistema della </w:t>
      </w:r>
      <w:r w:rsidRPr="00996547">
        <w:rPr>
          <w:i/>
          <w:iCs/>
        </w:rPr>
        <w:t>bleed air</w:t>
      </w:r>
      <w:r>
        <w:rPr>
          <w:i/>
          <w:iCs/>
        </w:rPr>
        <w:t xml:space="preserve"> </w:t>
      </w:r>
      <w:r>
        <w:t>il cui significato è spiegato nel paragrafo che segue.</w:t>
      </w:r>
    </w:p>
    <w:p w14:paraId="6E91BEE0" w14:textId="77777777" w:rsidR="002F4B87" w:rsidRDefault="002F4B87" w:rsidP="002F4B87"/>
    <w:p w14:paraId="68548FB5" w14:textId="66655A38" w:rsidR="002F4B87" w:rsidRDefault="002F4B87" w:rsidP="002F4B87">
      <w:pPr>
        <w:rPr>
          <w:b/>
          <w:bCs/>
        </w:rPr>
      </w:pPr>
      <w:r>
        <w:t>Nella stragrande maggioranza degli aeromobili, una parte dell'aria che alimenta sia la cabina passeggeri come quella dell’equipaggio (“cockpit</w:t>
      </w:r>
      <w:proofErr w:type="gramStart"/>
      <w:r>
        <w:t xml:space="preserve">”)  </w:t>
      </w:r>
      <w:r w:rsidRPr="002F4B87">
        <w:rPr>
          <w:u w:val="single"/>
        </w:rPr>
        <w:t>proviene</w:t>
      </w:r>
      <w:proofErr w:type="gramEnd"/>
      <w:r w:rsidRPr="002F4B87">
        <w:rPr>
          <w:u w:val="single"/>
        </w:rPr>
        <w:t xml:space="preserve"> dai compressori dei motori</w:t>
      </w:r>
      <w:r>
        <w:t xml:space="preserve"> (sistema “bleed air”). Di conseguenza, questi insoliti odori o </w:t>
      </w:r>
      <w:proofErr w:type="gramStart"/>
      <w:r>
        <w:t>fumi  sono</w:t>
      </w:r>
      <w:proofErr w:type="gramEnd"/>
      <w:r>
        <w:t xml:space="preserve"> comunemente attribuiti alla potenziale contaminazione dell'aria della cabina da parte di composti derivati dall'olio motore o dalla sua degradazione termica. Tali </w:t>
      </w:r>
      <w:r>
        <w:lastRenderedPageBreak/>
        <w:t xml:space="preserve">episodi vengono denominati "evento fumo". Il particolare preoccupante è che tali “odori” non si limitano ad essere nauseabondi, semplici spiacevoli “olezzi” per le narici, </w:t>
      </w:r>
      <w:proofErr w:type="gramStart"/>
      <w:r w:rsidRPr="003354D5">
        <w:rPr>
          <w:b/>
          <w:bCs/>
        </w:rPr>
        <w:t>ma  hanno</w:t>
      </w:r>
      <w:proofErr w:type="gramEnd"/>
      <w:r w:rsidRPr="003354D5">
        <w:rPr>
          <w:b/>
          <w:bCs/>
        </w:rPr>
        <w:t xml:space="preserve"> effetti tossici sulla salute dell’uomo.</w:t>
      </w:r>
    </w:p>
    <w:p w14:paraId="0F1A082B" w14:textId="77777777" w:rsidR="002F4B87" w:rsidRDefault="002F4B87" w:rsidP="002F4B87">
      <w:pPr>
        <w:jc w:val="center"/>
        <w:rPr>
          <w:b/>
          <w:bCs/>
        </w:rPr>
      </w:pPr>
      <w:r w:rsidRPr="0062367E">
        <w:rPr>
          <w:noProof/>
          <w:bdr w:val="single" w:sz="12" w:space="0" w:color="auto"/>
        </w:rPr>
        <w:drawing>
          <wp:inline distT="0" distB="0" distL="0" distR="0" wp14:anchorId="71814785" wp14:editId="07A1A4C4">
            <wp:extent cx="2034000" cy="1548000"/>
            <wp:effectExtent l="0" t="0" r="4445" b="0"/>
            <wp:docPr id="2669812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81272" name="Immagine 2669812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4000" cy="1548000"/>
                    </a:xfrm>
                    <a:prstGeom prst="rect">
                      <a:avLst/>
                    </a:prstGeom>
                  </pic:spPr>
                </pic:pic>
              </a:graphicData>
            </a:graphic>
          </wp:inline>
        </w:drawing>
      </w:r>
    </w:p>
    <w:p w14:paraId="74B8254C" w14:textId="77777777" w:rsidR="002F4B87" w:rsidRDefault="002F4B87" w:rsidP="002F4B87">
      <w:pPr>
        <w:rPr>
          <w:i/>
          <w:iCs/>
          <w:u w:val="single"/>
        </w:rPr>
      </w:pPr>
      <w:r w:rsidRPr="00DA7839">
        <w:rPr>
          <w:i/>
          <w:iCs/>
          <w:u w:val="single"/>
        </w:rPr>
        <w:t>Come funziona la ventilazione e ricambio aria a bordo degli aerei?</w:t>
      </w:r>
    </w:p>
    <w:p w14:paraId="577BBFFB" w14:textId="77777777" w:rsidR="002F4B87" w:rsidRDefault="002F4B87" w:rsidP="002F4B87">
      <w:r>
        <w:t xml:space="preserve">L'aria fornita alla cabina di pilotaggio e all'abitacolo di un aereo pressurizzato in volo passa attraverso un Sistema di Controllo Ambientale (ECS). L'obiettivo dell'ECS è fornire un flusso d'aria sufficiente a garantire che la pressione parziale dell'ossigeno soddisfi le esigenze fisiologiche dell'equipaggio e dei passeggeri evitando l'accumulo di livelli eccessivi di anidride </w:t>
      </w:r>
      <w:proofErr w:type="gramStart"/>
      <w:r>
        <w:t>carbonica  in</w:t>
      </w:r>
      <w:proofErr w:type="gramEnd"/>
      <w:r>
        <w:t xml:space="preserve"> cabina. Nella maggior parte dei grandi aerei commerciali in servizio, l'aria della cabina fornita dall’ECS deriva da una combinazione di aria prelevata dalle parti a bassa e alta pressione dei </w:t>
      </w:r>
      <w:proofErr w:type="gramStart"/>
      <w:r>
        <w:t>motori  -</w:t>
      </w:r>
      <w:proofErr w:type="gramEnd"/>
      <w:r>
        <w:t xml:space="preserve"> nota come "aria di spurgo" - e aria riciclata (circa il 40-60%).</w:t>
      </w:r>
    </w:p>
    <w:p w14:paraId="4180E543" w14:textId="76FF29CE" w:rsidR="002F4B87" w:rsidRDefault="002F4B87" w:rsidP="002F4B87">
      <w:r>
        <w:t xml:space="preserve"> L'aria di spurgo viene utilizzata anche per pressurizzare il sistema di acqua potabile di bordo. Inoltre dobbiamo ricordare che ormai tutti gli aeromobili sono dotati di sistemi di filtraggio ad alta efficienza (HEPA), che servono appunto a purificare le particelle dall'aria che vengono diffuse in cabina. A terra, l'aria può essere prelevata dall'unità di potenza ausiliaria (APU). In un modello di aeromobile senza aria di spurgo, l'aria esterna non viene prelevata dai motori ma direttamente dall'esterno</w:t>
      </w:r>
      <w:r w:rsidR="00CB2BD0">
        <w:t>, così come avveniva nei primi quadrigetti degli anni sessanta, e come avviene oggi nel B787.</w:t>
      </w:r>
    </w:p>
    <w:p w14:paraId="0A0F6172" w14:textId="11E636C2" w:rsidR="00CB2BD0" w:rsidRPr="00CB2BD0" w:rsidRDefault="00CB2BD0" w:rsidP="002F4B87">
      <w:pPr>
        <w:rPr>
          <w:i/>
          <w:iCs/>
          <w:sz w:val="16"/>
          <w:szCs w:val="16"/>
        </w:rPr>
      </w:pPr>
      <w:r>
        <w:rPr>
          <w:noProof/>
        </w:rPr>
        <w:drawing>
          <wp:inline distT="0" distB="0" distL="0" distR="0" wp14:anchorId="615A9DF1" wp14:editId="45280212">
            <wp:extent cx="1094400" cy="1620000"/>
            <wp:effectExtent l="0" t="0" r="0" b="0"/>
            <wp:docPr id="3480120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12012" name="Immagine 3480120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4400" cy="1620000"/>
                    </a:xfrm>
                    <a:prstGeom prst="rect">
                      <a:avLst/>
                    </a:prstGeom>
                  </pic:spPr>
                </pic:pic>
              </a:graphicData>
            </a:graphic>
          </wp:inline>
        </w:drawing>
      </w:r>
      <w:r>
        <w:rPr>
          <w:i/>
          <w:iCs/>
        </w:rPr>
        <w:t xml:space="preserve"> </w:t>
      </w:r>
      <w:r w:rsidRPr="00CB2BD0">
        <w:rPr>
          <w:i/>
          <w:iCs/>
          <w:sz w:val="16"/>
          <w:szCs w:val="16"/>
        </w:rPr>
        <w:t>Prese d’aria del DC8</w:t>
      </w:r>
      <w:r>
        <w:rPr>
          <w:i/>
          <w:iCs/>
          <w:noProof/>
        </w:rPr>
        <w:t xml:space="preserve">  </w:t>
      </w:r>
      <w:r>
        <w:rPr>
          <w:i/>
          <w:iCs/>
          <w:noProof/>
        </w:rPr>
        <w:drawing>
          <wp:inline distT="0" distB="0" distL="0" distR="0" wp14:anchorId="23CF4387" wp14:editId="48EC7CC8">
            <wp:extent cx="2865600" cy="1922400"/>
            <wp:effectExtent l="0" t="0" r="0" b="1905"/>
            <wp:docPr id="69755522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555229" name="Immagine 697555229"/>
                    <pic:cNvPicPr/>
                  </pic:nvPicPr>
                  <pic:blipFill>
                    <a:blip r:embed="rId9">
                      <a:extLst>
                        <a:ext uri="{28A0092B-C50C-407E-A947-70E740481C1C}">
                          <a14:useLocalDpi xmlns:a14="http://schemas.microsoft.com/office/drawing/2010/main" val="0"/>
                        </a:ext>
                      </a:extLst>
                    </a:blip>
                    <a:stretch>
                      <a:fillRect/>
                    </a:stretch>
                  </pic:blipFill>
                  <pic:spPr>
                    <a:xfrm>
                      <a:off x="0" y="0"/>
                      <a:ext cx="2865600" cy="1922400"/>
                    </a:xfrm>
                    <a:prstGeom prst="rect">
                      <a:avLst/>
                    </a:prstGeom>
                  </pic:spPr>
                </pic:pic>
              </a:graphicData>
            </a:graphic>
          </wp:inline>
        </w:drawing>
      </w:r>
      <w:r>
        <w:rPr>
          <w:i/>
          <w:iCs/>
          <w:noProof/>
          <w:sz w:val="16"/>
          <w:szCs w:val="16"/>
        </w:rPr>
        <w:t>Prese d’aria del B787</w:t>
      </w:r>
    </w:p>
    <w:p w14:paraId="61E5BA46" w14:textId="77777777" w:rsidR="00CB2BD0" w:rsidRDefault="00CB2BD0" w:rsidP="002F4B87">
      <w:pPr>
        <w:spacing w:line="276" w:lineRule="auto"/>
      </w:pPr>
    </w:p>
    <w:p w14:paraId="08E81675" w14:textId="35F3B7FA" w:rsidR="002F4B87" w:rsidRDefault="002F4B87" w:rsidP="002F4B87">
      <w:pPr>
        <w:spacing w:line="276" w:lineRule="auto"/>
      </w:pPr>
      <w:r>
        <w:t>Del consistente studio di cui abbiamo accennato in apertura, le conclusioni sono in realtà state alquanto deludenti.</w:t>
      </w:r>
      <w:r w:rsidRPr="006B55A7">
        <w:t xml:space="preserve"> </w:t>
      </w:r>
      <w:r w:rsidRPr="00AA3A40">
        <w:t xml:space="preserve">La perizia dell'ANSES </w:t>
      </w:r>
      <w:r>
        <w:t>precisa</w:t>
      </w:r>
      <w:r w:rsidRPr="00AA3A40">
        <w:t xml:space="preserve"> che gli studi condotti finora non consentono di valutare questi sintomi o di identificarne le cause. </w:t>
      </w:r>
      <w:r w:rsidRPr="006B55A7">
        <w:rPr>
          <w:color w:val="FF0000"/>
          <w:sz w:val="16"/>
          <w:szCs w:val="16"/>
        </w:rPr>
        <w:t>(</w:t>
      </w:r>
      <w:r>
        <w:rPr>
          <w:color w:val="FF0000"/>
          <w:sz w:val="16"/>
          <w:szCs w:val="16"/>
        </w:rPr>
        <w:t>3</w:t>
      </w:r>
      <w:r w:rsidRPr="006B55A7">
        <w:rPr>
          <w:color w:val="FF0000"/>
          <w:sz w:val="16"/>
          <w:szCs w:val="16"/>
        </w:rPr>
        <w:t>)</w:t>
      </w:r>
      <w:r w:rsidRPr="006B55A7">
        <w:rPr>
          <w:color w:val="FF0000"/>
        </w:rPr>
        <w:t xml:space="preserve"> </w:t>
      </w:r>
      <w:r>
        <w:t>L'ANSES osserva che nelle cabine degli aeromobili sono state individuate molteplici fonti di inquinamento, che possono essere legate ai materiali utilizzati, al funzionamento dell'aeromobile e in particolare al sistema di ventilazione, alle operazioni svolte a terra e in volo.  Lo Studio nelle sue oltre trecento pagine si evidenzia com</w:t>
      </w:r>
      <w:r w:rsidR="00622E65">
        <w:t>unque com</w:t>
      </w:r>
      <w:r>
        <w:t>e un punto di riferimento di cui tenere conto soprattutto per la completezza</w:t>
      </w:r>
      <w:r w:rsidR="00622E65">
        <w:t xml:space="preserve"> delle argomentazioni</w:t>
      </w:r>
      <w:r>
        <w:t xml:space="preserve"> e per il fatto che ad esso hanno contribuito partecipanti ed esperti di primo piano quali:</w:t>
      </w:r>
    </w:p>
    <w:p w14:paraId="4AB2352F" w14:textId="77777777" w:rsidR="002F4B87" w:rsidRDefault="002F4B87" w:rsidP="002F4B87">
      <w:r>
        <w:rPr>
          <w:rFonts w:cstheme="minorHAnsi"/>
        </w:rPr>
        <w:lastRenderedPageBreak/>
        <w:t>•</w:t>
      </w:r>
      <w:r>
        <w:t>La Direction de la Sécurité de l'Aviation Civile (DSAC) e l'Organisme pour la Sécurité dell'aviazione civile (OSAC);</w:t>
      </w:r>
    </w:p>
    <w:p w14:paraId="31AF2C22" w14:textId="77777777" w:rsidR="002F4B87" w:rsidRDefault="002F4B87" w:rsidP="002F4B87">
      <w:r>
        <w:rPr>
          <w:rFonts w:cstheme="minorHAnsi"/>
        </w:rPr>
        <w:t>•</w:t>
      </w:r>
      <w:r>
        <w:t xml:space="preserve">Air France servizio di manutenzione e servizio medico; </w:t>
      </w:r>
    </w:p>
    <w:p w14:paraId="283CE8F3" w14:textId="77777777" w:rsidR="002F4B87" w:rsidRDefault="002F4B87" w:rsidP="002F4B87">
      <w:r>
        <w:rPr>
          <w:rFonts w:cstheme="minorHAnsi"/>
        </w:rPr>
        <w:t>•</w:t>
      </w:r>
      <w:r>
        <w:t xml:space="preserve"> La compagnia indipendente Corsair;</w:t>
      </w:r>
    </w:p>
    <w:p w14:paraId="43C16887" w14:textId="77777777" w:rsidR="002F4B87" w:rsidRDefault="002F4B87" w:rsidP="002F4B87">
      <w:r>
        <w:rPr>
          <w:rFonts w:cstheme="minorHAnsi"/>
        </w:rPr>
        <w:t>•</w:t>
      </w:r>
      <w:r>
        <w:t>Il servizio medico di emergenza dell'aeroporto Charles de Gaulle;</w:t>
      </w:r>
    </w:p>
    <w:p w14:paraId="6DD3C9FF" w14:textId="77777777" w:rsidR="002F4B87" w:rsidRDefault="002F4B87" w:rsidP="002F4B87">
      <w:r>
        <w:rPr>
          <w:rFonts w:cstheme="minorHAnsi"/>
        </w:rPr>
        <w:t>•L</w:t>
      </w:r>
      <w:r>
        <w:t>'Associazione francese delle vittime della sindrome aerotossica;</w:t>
      </w:r>
    </w:p>
    <w:p w14:paraId="70F93C5C" w14:textId="77777777" w:rsidR="002F4B87" w:rsidRDefault="002F4B87" w:rsidP="002F4B87">
      <w:r>
        <w:rPr>
          <w:rFonts w:cstheme="minorHAnsi"/>
        </w:rPr>
        <w:t>•</w:t>
      </w:r>
      <w:r>
        <w:t>Un professore di Progettazione aeronautica, Meccanica del volo e Sistemi aeronautici presso la Università di Scienze Applicate di Amburgo.</w:t>
      </w:r>
    </w:p>
    <w:p w14:paraId="248D9806" w14:textId="77777777" w:rsidR="002F4B87" w:rsidRDefault="002F4B87" w:rsidP="002F4B87">
      <w:r>
        <w:t>Non è mancata, infine, una consultazione internazionale presso agenzie o enti istituzionali (ICAO/IATA) nel settore dell'aviazione civile per raccogliere informazioni sulle raccomandazioni istituzionali attualmente in vigore su come prevenire gli eventi di contaminazione dell'aria di cabina.</w:t>
      </w:r>
    </w:p>
    <w:p w14:paraId="670DE8BB" w14:textId="4432F3D6" w:rsidR="002F4B87" w:rsidRDefault="002F4B87" w:rsidP="002F4B87">
      <w:r>
        <w:t xml:space="preserve">Ma altre novità sull’argomento giungono </w:t>
      </w:r>
      <w:r w:rsidR="00840292">
        <w:t xml:space="preserve">ancora </w:t>
      </w:r>
      <w:r>
        <w:t>dalla Francia. L’AVSA, l’Associazione francese per le vittime da S</w:t>
      </w:r>
      <w:r w:rsidR="00840292">
        <w:t>i</w:t>
      </w:r>
      <w:r>
        <w:t xml:space="preserve">ndrome Aerotossica </w:t>
      </w:r>
      <w:r w:rsidRPr="003B54A6">
        <w:rPr>
          <w:color w:val="FF0000"/>
          <w:sz w:val="16"/>
          <w:szCs w:val="16"/>
        </w:rPr>
        <w:t>(</w:t>
      </w:r>
      <w:r>
        <w:rPr>
          <w:color w:val="FF0000"/>
          <w:sz w:val="16"/>
          <w:szCs w:val="16"/>
        </w:rPr>
        <w:t>4</w:t>
      </w:r>
      <w:r w:rsidRPr="003B54A6">
        <w:rPr>
          <w:color w:val="FF0000"/>
          <w:sz w:val="16"/>
          <w:szCs w:val="16"/>
        </w:rPr>
        <w:t>)</w:t>
      </w:r>
      <w:r w:rsidRPr="003B54A6">
        <w:rPr>
          <w:color w:val="FF0000"/>
        </w:rPr>
        <w:t xml:space="preserve"> </w:t>
      </w:r>
      <w:r>
        <w:t>ha pubblicato sul proprio sito la notizia che un esame del sangue della colinesterasi</w:t>
      </w:r>
    </w:p>
    <w:p w14:paraId="1BA643E0" w14:textId="77777777" w:rsidR="002F4B87" w:rsidRDefault="002F4B87" w:rsidP="002F4B87">
      <w:pPr>
        <w:jc w:val="center"/>
      </w:pPr>
      <w:r w:rsidRPr="003B54A6">
        <w:rPr>
          <w:noProof/>
          <w:bdr w:val="single" w:sz="12" w:space="0" w:color="auto"/>
        </w:rPr>
        <w:drawing>
          <wp:inline distT="0" distB="0" distL="0" distR="0" wp14:anchorId="5F3AB8F6" wp14:editId="6AD69353">
            <wp:extent cx="3085200" cy="1317600"/>
            <wp:effectExtent l="0" t="0" r="1270" b="0"/>
            <wp:docPr id="12560995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099565" name="Immagine 12560995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200" cy="1317600"/>
                    </a:xfrm>
                    <a:prstGeom prst="rect">
                      <a:avLst/>
                    </a:prstGeom>
                  </pic:spPr>
                </pic:pic>
              </a:graphicData>
            </a:graphic>
          </wp:inline>
        </w:drawing>
      </w:r>
    </w:p>
    <w:p w14:paraId="5486981A" w14:textId="77777777" w:rsidR="002F4B87" w:rsidRDefault="002F4B87" w:rsidP="002F4B87"/>
    <w:p w14:paraId="4A861255" w14:textId="77777777" w:rsidR="002F4B87" w:rsidRDefault="002F4B87" w:rsidP="002F4B87">
      <w:r>
        <w:t>è un primo passo che dovrebbero fare tutti coloro che sono stati oggetto di un evento di fumo tossico a bordo di un aereo. Avverte l’annuncio:</w:t>
      </w:r>
    </w:p>
    <w:p w14:paraId="147A2E82" w14:textId="77777777" w:rsidR="002F4B87" w:rsidRDefault="002F4B87" w:rsidP="002F4B87">
      <w:pPr>
        <w:rPr>
          <w:i/>
          <w:iCs/>
        </w:rPr>
      </w:pPr>
      <w:r>
        <w:rPr>
          <w:i/>
          <w:iCs/>
        </w:rPr>
        <w:t>“P</w:t>
      </w:r>
      <w:r w:rsidRPr="008B41B7">
        <w:rPr>
          <w:i/>
          <w:iCs/>
        </w:rPr>
        <w:t>rima di riprendere i voli, è indispensabile sottoporsi a due esami del sangue, a distanza di 15 giorni l'uno dall'altro, per entrambi i tipi di colinesterasi</w:t>
      </w:r>
      <w:r>
        <w:rPr>
          <w:i/>
          <w:iCs/>
        </w:rPr>
        <w:t xml:space="preserve"> (</w:t>
      </w:r>
      <w:proofErr w:type="gramStart"/>
      <w:r>
        <w:rPr>
          <w:i/>
          <w:iCs/>
        </w:rPr>
        <w:t>AchE ,</w:t>
      </w:r>
      <w:proofErr w:type="gramEnd"/>
      <w:r>
        <w:rPr>
          <w:i/>
          <w:iCs/>
        </w:rPr>
        <w:t xml:space="preserve"> BuChE)</w:t>
      </w:r>
      <w:r w:rsidRPr="008B41B7">
        <w:rPr>
          <w:i/>
          <w:iCs/>
        </w:rPr>
        <w:t xml:space="preserve"> presso lo stesso laboratorio locale. Il costo di un'analisi per misurare i due tipi di colinesterasi è di circa 45 euro senza prescrizione medica. I risultati possono essere confrontati con il valore di riferimento individuale e fornire la prova dell'esposizione.</w:t>
      </w:r>
      <w:r>
        <w:rPr>
          <w:i/>
          <w:iCs/>
        </w:rPr>
        <w:t>”</w:t>
      </w:r>
    </w:p>
    <w:p w14:paraId="2E56ECB9" w14:textId="77777777" w:rsidR="002F4B87" w:rsidRDefault="002F4B87" w:rsidP="002F4B87">
      <w:r>
        <w:t xml:space="preserve">La notizia che è apparsa sul sito della AVSA è in relazione con la sentenza emessa in </w:t>
      </w:r>
      <w:proofErr w:type="gramStart"/>
      <w:r>
        <w:t>data  20</w:t>
      </w:r>
      <w:proofErr w:type="gramEnd"/>
      <w:r>
        <w:t xml:space="preserve"> marzo 2023 dal tribunale di Tolosa. Un pilota dell’Airbus aveva fatto causa chiedendo che venisse riconosciuto un </w:t>
      </w:r>
      <w:proofErr w:type="gramStart"/>
      <w:r>
        <w:t>legame  di</w:t>
      </w:r>
      <w:proofErr w:type="gramEnd"/>
      <w:r>
        <w:t xml:space="preserve"> causa diretto fra la sua malattia e l’esposizione  a </w:t>
      </w:r>
      <w:r w:rsidRPr="000213E6">
        <w:rPr>
          <w:i/>
          <w:iCs/>
        </w:rPr>
        <w:t>fume events</w:t>
      </w:r>
      <w:r>
        <w:t xml:space="preserve"> cui era stato oggetto durante voli nell’esercizio della sua professione. L’esito della causa è stato favorevole alla richiesta avanzata dal pilota.</w:t>
      </w:r>
    </w:p>
    <w:p w14:paraId="57C43139" w14:textId="4C67CE38" w:rsidR="002F4B87" w:rsidRDefault="002F4B87" w:rsidP="002F4B87">
      <w:r>
        <w:t xml:space="preserve">Il pilota in servizio dal 1989 al 2011, nel 2018 aveva presentato un certificato medico nel quale lamentava </w:t>
      </w:r>
      <w:r w:rsidRPr="00FE40F1">
        <w:t>astenia cronica, disturbi neuropsicologici, sindrome bronchiale asmatica</w:t>
      </w:r>
      <w:r>
        <w:t xml:space="preserve"> chiedendo che venisse riconosciuta la malattia derivante dal lavoro.  Uno specialista di malattie del lavoro ha stabilito </w:t>
      </w:r>
      <w:r w:rsidRPr="000213E6">
        <w:t>un legame diretto ed essenziale tra l</w:t>
      </w:r>
      <w:r w:rsidR="00840292">
        <w:t>e</w:t>
      </w:r>
      <w:r w:rsidRPr="000213E6">
        <w:t xml:space="preserve"> patologi</w:t>
      </w:r>
      <w:r w:rsidR="00840292">
        <w:t>e</w:t>
      </w:r>
      <w:r w:rsidRPr="000213E6">
        <w:t xml:space="preserve"> dichiarat</w:t>
      </w:r>
      <w:r w:rsidR="00840292">
        <w:t>e</w:t>
      </w:r>
      <w:r w:rsidRPr="000213E6">
        <w:t xml:space="preserve"> e l'esposizione professionale</w:t>
      </w:r>
      <w:r>
        <w:t xml:space="preserve">, tale fatto </w:t>
      </w:r>
      <w:proofErr w:type="gramStart"/>
      <w:r>
        <w:t xml:space="preserve">evidenziava </w:t>
      </w:r>
      <w:r w:rsidRPr="000213E6">
        <w:t xml:space="preserve"> una</w:t>
      </w:r>
      <w:proofErr w:type="gramEnd"/>
      <w:r w:rsidRPr="000213E6">
        <w:t xml:space="preserve"> ridotta funzione della colinesterasi e la secrezione di anticorpi anti-cellule gliali. L'esperto sottolinea</w:t>
      </w:r>
      <w:r>
        <w:t>va</w:t>
      </w:r>
      <w:r w:rsidRPr="000213E6">
        <w:t xml:space="preserve"> che </w:t>
      </w:r>
      <w:r>
        <w:t>il soggetto presentava</w:t>
      </w:r>
      <w:r w:rsidRPr="000213E6">
        <w:t xml:space="preserve"> anche disturbi cognitivi</w:t>
      </w:r>
      <w:r>
        <w:t>.</w:t>
      </w:r>
    </w:p>
    <w:p w14:paraId="1CA14481" w14:textId="318EE256" w:rsidR="002F4B87" w:rsidRPr="00902E20" w:rsidRDefault="002F4B87" w:rsidP="002F4B87">
      <w:r w:rsidRPr="00AC0959">
        <w:rPr>
          <w:u w:val="single"/>
        </w:rPr>
        <w:t xml:space="preserve">Il gioco delle parti dunque continua. Se un pilota o un attendente di cabina </w:t>
      </w:r>
      <w:r w:rsidR="00840292">
        <w:rPr>
          <w:u w:val="single"/>
        </w:rPr>
        <w:t>si ammalano</w:t>
      </w:r>
      <w:r w:rsidRPr="00AC0959">
        <w:rPr>
          <w:u w:val="single"/>
        </w:rPr>
        <w:t xml:space="preserve"> a seguito di fumi tossici inalati in servizio </w:t>
      </w:r>
      <w:r w:rsidR="00840292">
        <w:rPr>
          <w:u w:val="single"/>
        </w:rPr>
        <w:t xml:space="preserve">e </w:t>
      </w:r>
      <w:r w:rsidRPr="00AC0959">
        <w:rPr>
          <w:u w:val="single"/>
        </w:rPr>
        <w:t xml:space="preserve">vogliono almeno veder riconosciuto il </w:t>
      </w:r>
      <w:r>
        <w:rPr>
          <w:u w:val="single"/>
        </w:rPr>
        <w:t xml:space="preserve">caso di </w:t>
      </w:r>
      <w:r w:rsidRPr="00AC0959">
        <w:rPr>
          <w:u w:val="single"/>
        </w:rPr>
        <w:t xml:space="preserve">incidente sul lavoro e godere di un percorso </w:t>
      </w:r>
      <w:r w:rsidR="00B2477C">
        <w:rPr>
          <w:u w:val="single"/>
        </w:rPr>
        <w:t>dedicato</w:t>
      </w:r>
      <w:r w:rsidRPr="00AC0959">
        <w:rPr>
          <w:u w:val="single"/>
        </w:rPr>
        <w:t xml:space="preserve"> per cure e pensione</w:t>
      </w:r>
      <w:r>
        <w:rPr>
          <w:u w:val="single"/>
        </w:rPr>
        <w:t>,</w:t>
      </w:r>
      <w:r w:rsidRPr="00AC0959">
        <w:rPr>
          <w:u w:val="single"/>
        </w:rPr>
        <w:t xml:space="preserve"> debbono ricorrere ai tribunali. E ciò in quanto ufficialmente </w:t>
      </w:r>
      <w:r w:rsidR="00B2477C">
        <w:rPr>
          <w:u w:val="single"/>
        </w:rPr>
        <w:t xml:space="preserve">le </w:t>
      </w:r>
      <w:r w:rsidRPr="00AC0959">
        <w:rPr>
          <w:u w:val="single"/>
        </w:rPr>
        <w:t xml:space="preserve">case </w:t>
      </w:r>
      <w:r w:rsidRPr="00AC0959">
        <w:rPr>
          <w:u w:val="single"/>
        </w:rPr>
        <w:lastRenderedPageBreak/>
        <w:t xml:space="preserve">costruttrici e </w:t>
      </w:r>
      <w:r w:rsidR="00B2477C">
        <w:rPr>
          <w:u w:val="single"/>
        </w:rPr>
        <w:t xml:space="preserve">le </w:t>
      </w:r>
      <w:r w:rsidRPr="00AC0959">
        <w:rPr>
          <w:u w:val="single"/>
        </w:rPr>
        <w:t xml:space="preserve">compagnie aeree </w:t>
      </w:r>
      <w:proofErr w:type="gramStart"/>
      <w:r w:rsidRPr="00AC0959">
        <w:rPr>
          <w:u w:val="single"/>
        </w:rPr>
        <w:t>continuano  a</w:t>
      </w:r>
      <w:proofErr w:type="gramEnd"/>
      <w:r w:rsidRPr="00AC0959">
        <w:rPr>
          <w:u w:val="single"/>
        </w:rPr>
        <w:t xml:space="preserve"> sostenere la tesi che se è vero che tali incidenti accadono</w:t>
      </w:r>
      <w:r w:rsidR="00B2477C">
        <w:rPr>
          <w:u w:val="single"/>
        </w:rPr>
        <w:t>,</w:t>
      </w:r>
      <w:r w:rsidRPr="00AC0959">
        <w:rPr>
          <w:u w:val="single"/>
        </w:rPr>
        <w:t xml:space="preserve"> non è provato scientificamente che le malattie che colpiscono il personale di volo siano imputabili ai fumi tossici.</w:t>
      </w:r>
      <w:r>
        <w:t xml:space="preserve"> Non solo ma </w:t>
      </w:r>
      <w:r w:rsidR="00B2477C">
        <w:t>le compagnie tengono a ricordare</w:t>
      </w:r>
      <w:r>
        <w:t xml:space="preserve"> come gli aeromobili sono dotati di </w:t>
      </w:r>
      <w:r w:rsidRPr="00902E20">
        <w:t>sistemi di filtraggio del particolato ad alta efficienza (HEPA), che vengono utilizzati per filtrare l'aria della cabina.</w:t>
      </w:r>
      <w:r>
        <w:t xml:space="preserve"> Questi dispositivi</w:t>
      </w:r>
      <w:r w:rsidRPr="00902E20">
        <w:t xml:space="preserve"> vengono utilizzati per filtrare l'aria ricircolata (circa il 40-60% dell'aria ricircolata) filtran</w:t>
      </w:r>
      <w:r>
        <w:t>d</w:t>
      </w:r>
      <w:r w:rsidRPr="00902E20">
        <w:t>o fino al 99,95% delle particelle di diametro superiore a 0,3 micrometri.</w:t>
      </w:r>
    </w:p>
    <w:p w14:paraId="71CDD8CF" w14:textId="518DC09A" w:rsidR="002F4B87" w:rsidRDefault="002F4B87" w:rsidP="002F4B87">
      <w:r>
        <w:t xml:space="preserve">A complemento di questo nostro articolo dobbiamo ricordare come quello dei fumi tossici non sia </w:t>
      </w:r>
      <w:proofErr w:type="gramStart"/>
      <w:r>
        <w:t>l’unico  pericolo</w:t>
      </w:r>
      <w:proofErr w:type="gramEnd"/>
      <w:r>
        <w:t xml:space="preserve"> che incombe su chi svolge la sua vita lavorativa a bordo di aerei di linea.  Dobbiamo infatti ricordare che al problema da noi esposto si aggiunge l'esposizione alle radiazioni ionizzanti dei raggi cosmici e della luce solare, che aumentano soprattutto con l'altitudine. Un'analisi della letteratura, integrata dai risultati delle monografie IARC (International Agency for Research on Cancer) sulle malattie tumorali, ha portato alla conclusione che tra i membri dell'equipaggio di volo vi è una maggiore incidenza di alcuni tipi di cancro, come i tumori della pelle (carcinoma a cellule squamose e melanoma) e la leucemia. Secondo la letteratura e le monografie IARC, la causa potrebbe essere la radiazione solare e cosmica.</w:t>
      </w:r>
    </w:p>
    <w:p w14:paraId="01037623" w14:textId="3CFCE32E" w:rsidR="002F4B87" w:rsidRDefault="002F4B87" w:rsidP="002F4B87">
      <w:pPr>
        <w:pStyle w:val="NormaleWeb"/>
        <w:shd w:val="clear" w:color="auto" w:fill="FFFFFF"/>
        <w:spacing w:before="0" w:beforeAutospacing="0" w:after="300" w:afterAutospacing="0"/>
        <w:rPr>
          <w:rFonts w:asciiTheme="minorHAnsi" w:hAnsiTheme="minorHAnsi" w:cstheme="minorHAnsi"/>
          <w:color w:val="333333"/>
          <w:sz w:val="22"/>
          <w:szCs w:val="22"/>
        </w:rPr>
      </w:pPr>
      <w:r>
        <w:rPr>
          <w:rFonts w:asciiTheme="minorHAnsi" w:hAnsiTheme="minorHAnsi" w:cstheme="minorHAnsi"/>
          <w:color w:val="333333"/>
          <w:sz w:val="22"/>
          <w:szCs w:val="22"/>
        </w:rPr>
        <w:t>A dimostrazione di quanto critica sia la professione dei piloti di linea, i quali -s</w:t>
      </w:r>
      <w:r w:rsidR="00840292">
        <w:rPr>
          <w:rFonts w:asciiTheme="minorHAnsi" w:hAnsiTheme="minorHAnsi" w:cstheme="minorHAnsi"/>
          <w:color w:val="333333"/>
          <w:sz w:val="22"/>
          <w:szCs w:val="22"/>
        </w:rPr>
        <w:t>e ne</w:t>
      </w:r>
      <w:r>
        <w:rPr>
          <w:rFonts w:asciiTheme="minorHAnsi" w:hAnsiTheme="minorHAnsi" w:cstheme="minorHAnsi"/>
          <w:color w:val="333333"/>
          <w:sz w:val="22"/>
          <w:szCs w:val="22"/>
        </w:rPr>
        <w:t xml:space="preserve"> tenga </w:t>
      </w:r>
      <w:r w:rsidR="00840292">
        <w:rPr>
          <w:rFonts w:asciiTheme="minorHAnsi" w:hAnsiTheme="minorHAnsi" w:cstheme="minorHAnsi"/>
          <w:color w:val="333333"/>
          <w:sz w:val="22"/>
          <w:szCs w:val="22"/>
        </w:rPr>
        <w:t xml:space="preserve">sempre </w:t>
      </w:r>
      <w:r>
        <w:rPr>
          <w:rFonts w:asciiTheme="minorHAnsi" w:hAnsiTheme="minorHAnsi" w:cstheme="minorHAnsi"/>
          <w:color w:val="333333"/>
          <w:sz w:val="22"/>
          <w:szCs w:val="22"/>
        </w:rPr>
        <w:t xml:space="preserve">conto- sono regolarmente sottoposti a severe visite mediche, </w:t>
      </w:r>
      <w:r w:rsidR="00B2477C">
        <w:rPr>
          <w:rFonts w:asciiTheme="minorHAnsi" w:hAnsiTheme="minorHAnsi" w:cstheme="minorHAnsi"/>
          <w:color w:val="333333"/>
          <w:sz w:val="22"/>
          <w:szCs w:val="22"/>
        </w:rPr>
        <w:t>riportiamo</w:t>
      </w:r>
      <w:r>
        <w:rPr>
          <w:rFonts w:asciiTheme="minorHAnsi" w:hAnsiTheme="minorHAnsi" w:cstheme="minorHAnsi"/>
          <w:color w:val="333333"/>
          <w:sz w:val="22"/>
          <w:szCs w:val="22"/>
        </w:rPr>
        <w:t xml:space="preserve"> i casi di morti e di “incapacitation” occorsi nei soli mesi di agosto e settembre 2023 </w:t>
      </w:r>
      <w:r w:rsidRPr="002D2C4A">
        <w:rPr>
          <w:rFonts w:asciiTheme="minorHAnsi" w:hAnsiTheme="minorHAnsi" w:cstheme="minorHAnsi"/>
          <w:color w:val="FF0000"/>
          <w:sz w:val="16"/>
          <w:szCs w:val="16"/>
        </w:rPr>
        <w:t>(5)</w:t>
      </w:r>
      <w:r>
        <w:rPr>
          <w:rFonts w:asciiTheme="minorHAnsi" w:hAnsiTheme="minorHAnsi" w:cstheme="minorHAnsi"/>
          <w:color w:val="333333"/>
          <w:sz w:val="22"/>
          <w:szCs w:val="22"/>
        </w:rPr>
        <w:t>:</w:t>
      </w:r>
    </w:p>
    <w:p w14:paraId="7CD7D6C8"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24 settembre 2023 - Volo Austrian Airlines OS-188 (STR-VIE) Stoccarda-Vienna - Il capitano diventa incapace e il primo ufficiale prende il controllo dell'aereo.</w:t>
      </w:r>
    </w:p>
    <w:p w14:paraId="7F57AE17"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23 settembre 2023 - Pilota Alaska Airlines - Il capitano Eric McRae, 37 anni, muore improvvisamente nella sua stanza d'albergo durante una sosta, doveva volare quella mattina.</w:t>
      </w:r>
    </w:p>
    <w:p w14:paraId="61BEA243"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22 settembre 2023 - Volo Delta DL-291 (CDG-LAX) Parigi-Los Angeles - Il pilota ha avuto un malore ed è stato portato in cabina per essere curato, l'aereo è stato dirottato a Minneapolis, il pilota è stato portato in ospedale.</w:t>
      </w:r>
    </w:p>
    <w:p w14:paraId="6963D28F"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27 agosto 2023 - Volo Air Canada AC348 (YVR-YOW) da Vancouver a Ottawa - Uno dei piloti si è sentito male ed è diventato incapace 50 minuti prima dell'atterraggio a Ottawa.</w:t>
      </w:r>
    </w:p>
    <w:p w14:paraId="35919935"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17 agosto 2023 - Volo IndiGo (NAG-PNQ) Nagpur-Pune, India - Il pilota Manoj Subramanium, 40 anni, è morto dopo aver avuto un collasso al gate d'imbarco, in procinto di salire a bordo.</w:t>
      </w:r>
    </w:p>
    <w:p w14:paraId="2DAF5741"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16 agosto 2023 - Volo Qatar Airways QR579 (DEL-DOH) Delhi-Doha, Qatar - Il pilota 51enne ha avuto un collasso come passeggero in volo ed è morto, l'aereo è stato deviato a Dubai.</w:t>
      </w:r>
    </w:p>
    <w:p w14:paraId="3AB319A7"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14 agosto 2023 - Volo LATAM LA505 (MIA-SCL) Miami-Santiago, Cile - Dopo 2 ore di volo, il capitano Ivan Andaur, 56 anni, ha avuto un collasso ed è morto nella toilette; l'aereo è stato deviato a Panama City.</w:t>
      </w:r>
    </w:p>
    <w:p w14:paraId="03EBE8A0" w14:textId="77777777" w:rsidR="002F4B87" w:rsidRPr="002D2C4A" w:rsidRDefault="002F4B87" w:rsidP="002F4B87">
      <w:pPr>
        <w:pStyle w:val="NormaleWeb"/>
        <w:shd w:val="clear" w:color="auto" w:fill="FFFFFF"/>
        <w:spacing w:after="30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9 agosto 2023 - United Airlines UAL1309 (SRQ-EWR) Sarasota-Newark - Il pilota ha avuto un infarto e ha perso conoscenza in volo.</w:t>
      </w:r>
    </w:p>
    <w:p w14:paraId="0C47E425" w14:textId="77777777" w:rsidR="002F4B87" w:rsidRPr="002D2C4A" w:rsidRDefault="002F4B87" w:rsidP="002F4B87">
      <w:pPr>
        <w:pStyle w:val="NormaleWeb"/>
        <w:shd w:val="clear" w:color="auto" w:fill="FFFFFF"/>
        <w:spacing w:before="0" w:beforeAutospacing="0" w:after="300" w:afterAutospacing="0"/>
        <w:rPr>
          <w:rFonts w:asciiTheme="minorHAnsi" w:hAnsiTheme="minorHAnsi" w:cstheme="minorHAnsi"/>
          <w:color w:val="333333"/>
          <w:sz w:val="22"/>
          <w:szCs w:val="22"/>
        </w:rPr>
      </w:pPr>
      <w:r>
        <w:rPr>
          <w:rFonts w:asciiTheme="minorHAnsi" w:hAnsiTheme="minorHAnsi" w:cstheme="minorHAnsi"/>
          <w:color w:val="333333"/>
          <w:sz w:val="22"/>
          <w:szCs w:val="22"/>
        </w:rPr>
        <w:t>-</w:t>
      </w:r>
      <w:r w:rsidRPr="002D2C4A">
        <w:rPr>
          <w:rFonts w:asciiTheme="minorHAnsi" w:hAnsiTheme="minorHAnsi" w:cstheme="minorHAnsi"/>
          <w:color w:val="333333"/>
          <w:sz w:val="22"/>
          <w:szCs w:val="22"/>
        </w:rPr>
        <w:t xml:space="preserve">7 agosto 2023 - Volo TigerAIR IT237 (CTS-TPE) Sapporo-Taipei - Il copilota ha </w:t>
      </w:r>
      <w:proofErr w:type="gramStart"/>
      <w:r w:rsidRPr="002D2C4A">
        <w:rPr>
          <w:rFonts w:asciiTheme="minorHAnsi" w:hAnsiTheme="minorHAnsi" w:cstheme="minorHAnsi"/>
          <w:color w:val="333333"/>
          <w:sz w:val="22"/>
          <w:szCs w:val="22"/>
        </w:rPr>
        <w:t>avuto</w:t>
      </w:r>
      <w:r>
        <w:rPr>
          <w:rFonts w:asciiTheme="minorHAnsi" w:hAnsiTheme="minorHAnsi" w:cstheme="minorHAnsi"/>
          <w:color w:val="333333"/>
          <w:sz w:val="22"/>
          <w:szCs w:val="22"/>
        </w:rPr>
        <w:t xml:space="preserve">  un’emergenza</w:t>
      </w:r>
      <w:proofErr w:type="gramEnd"/>
      <w:r>
        <w:rPr>
          <w:rFonts w:asciiTheme="minorHAnsi" w:hAnsiTheme="minorHAnsi" w:cstheme="minorHAnsi"/>
          <w:color w:val="333333"/>
          <w:sz w:val="22"/>
          <w:szCs w:val="22"/>
        </w:rPr>
        <w:t xml:space="preserve"> medica dopo l’atterraggio a Taipeh.</w:t>
      </w:r>
    </w:p>
    <w:p w14:paraId="3D0824C0" w14:textId="77777777" w:rsidR="002F4B87" w:rsidRDefault="002F4B87" w:rsidP="002F4B87"/>
    <w:p w14:paraId="529BB469" w14:textId="77777777" w:rsidR="00840292" w:rsidRDefault="00840292" w:rsidP="002F4B87"/>
    <w:p w14:paraId="7C76B443" w14:textId="77777777" w:rsidR="002F4B87" w:rsidRDefault="002F4B87" w:rsidP="002F4B87">
      <w:pPr>
        <w:pBdr>
          <w:top w:val="single" w:sz="4" w:space="1" w:color="auto"/>
          <w:left w:val="single" w:sz="4" w:space="4" w:color="auto"/>
          <w:bottom w:val="single" w:sz="4" w:space="1" w:color="auto"/>
          <w:right w:val="single" w:sz="4" w:space="4" w:color="auto"/>
        </w:pBdr>
      </w:pPr>
      <w:r>
        <w:lastRenderedPageBreak/>
        <w:t xml:space="preserve">Per quanto </w:t>
      </w:r>
      <w:proofErr w:type="gramStart"/>
      <w:r>
        <w:t>riguarda  la</w:t>
      </w:r>
      <w:proofErr w:type="gramEnd"/>
      <w:r>
        <w:t xml:space="preserve"> sindrome aerotossica, a</w:t>
      </w:r>
      <w:r w:rsidRPr="00397452">
        <w:t>ttua</w:t>
      </w:r>
      <w:r>
        <w:t>l</w:t>
      </w:r>
      <w:r w:rsidRPr="00397452">
        <w:t>mente sono in</w:t>
      </w:r>
      <w:r>
        <w:t xml:space="preserve"> </w:t>
      </w:r>
      <w:r w:rsidRPr="00397452">
        <w:t>corso due</w:t>
      </w:r>
      <w:r>
        <w:t xml:space="preserve"> importanti</w:t>
      </w:r>
      <w:r w:rsidRPr="00397452">
        <w:t xml:space="preserve"> ricerche</w:t>
      </w:r>
      <w:r>
        <w:t xml:space="preserve">. Una condotta in Francia e a livello europeo denominata SPACE, finanziata dall'Agenzia dell'Unione Europea per la Sicurezza Aerea e dalla Commissione Europea. Le indagini tendono a chiarire la potenziale contaminazione dell'aria di spurgo degli aeromobili da parte di composti provenienti dagli oli motore, dai fluidi idraulici e dai loro prodotti di pirolisi, e sugli effetti che questi elementi hanno sulla salute, compresa la neurotossicità. </w:t>
      </w:r>
      <w:r w:rsidRPr="00551EB0">
        <w:rPr>
          <w:color w:val="FF0000"/>
          <w:sz w:val="16"/>
          <w:szCs w:val="16"/>
        </w:rPr>
        <w:t>(</w:t>
      </w:r>
      <w:r>
        <w:rPr>
          <w:color w:val="FF0000"/>
          <w:sz w:val="16"/>
          <w:szCs w:val="16"/>
        </w:rPr>
        <w:t>6</w:t>
      </w:r>
      <w:r w:rsidRPr="00551EB0">
        <w:rPr>
          <w:color w:val="FF0000"/>
          <w:sz w:val="16"/>
          <w:szCs w:val="16"/>
        </w:rPr>
        <w:t>)</w:t>
      </w:r>
      <w:r w:rsidRPr="00551EB0">
        <w:rPr>
          <w:color w:val="FF0000"/>
        </w:rPr>
        <w:t xml:space="preserve">  </w:t>
      </w:r>
      <w:r>
        <w:t xml:space="preserve">Negli Stati Uniti è attivo il progetto ASHRAE 1830-RP </w:t>
      </w:r>
      <w:proofErr w:type="gramStart"/>
      <w:r>
        <w:t>condotto  per</w:t>
      </w:r>
      <w:proofErr w:type="gramEnd"/>
      <w:r>
        <w:t xml:space="preserve"> valutare appositi sensori specificatamente progettati per rilevare la contaminazione dell'aria di spurgo degli aerei da parte di oli o fluidi idraulici.</w:t>
      </w:r>
    </w:p>
    <w:p w14:paraId="70EE585C" w14:textId="77777777" w:rsidR="002F4B87" w:rsidRDefault="002F4B87" w:rsidP="002F4B87"/>
    <w:p w14:paraId="02C0C287" w14:textId="77777777" w:rsidR="002F4B87" w:rsidRDefault="002F4B87" w:rsidP="002F4B87"/>
    <w:p w14:paraId="47E2A340" w14:textId="77777777" w:rsidR="002F4B87" w:rsidRDefault="002F4B87" w:rsidP="002F4B87"/>
    <w:p w14:paraId="5C9DACCF" w14:textId="77777777" w:rsidR="002F4B87" w:rsidRDefault="002F4B87" w:rsidP="002F4B87">
      <w:pPr>
        <w:pStyle w:val="Paragrafoelenco"/>
        <w:numPr>
          <w:ilvl w:val="0"/>
          <w:numId w:val="29"/>
        </w:numPr>
        <w:rPr>
          <w:sz w:val="20"/>
          <w:szCs w:val="20"/>
        </w:rPr>
      </w:pPr>
      <w:r>
        <w:rPr>
          <w:sz w:val="20"/>
          <w:szCs w:val="20"/>
        </w:rPr>
        <w:t>Emesso dall’ANSES il 23 Ottobre 2023. www.anses.fr</w:t>
      </w:r>
    </w:p>
    <w:p w14:paraId="27FB63E2" w14:textId="77777777" w:rsidR="002F4B87" w:rsidRDefault="002F4B87" w:rsidP="002F4B87">
      <w:pPr>
        <w:pStyle w:val="Paragrafoelenco"/>
        <w:numPr>
          <w:ilvl w:val="0"/>
          <w:numId w:val="29"/>
        </w:numPr>
        <w:rPr>
          <w:sz w:val="20"/>
          <w:szCs w:val="20"/>
        </w:rPr>
      </w:pPr>
      <w:r>
        <w:rPr>
          <w:sz w:val="20"/>
          <w:szCs w:val="20"/>
        </w:rPr>
        <w:t>Aerotoxic Syndrome di Antonio Bordoni. IBN Editore, Ottobre 2019</w:t>
      </w:r>
    </w:p>
    <w:p w14:paraId="7233910B" w14:textId="77777777" w:rsidR="002F4B87" w:rsidRPr="003B54A6" w:rsidRDefault="002F4B87" w:rsidP="002F4B87">
      <w:pPr>
        <w:pStyle w:val="Paragrafoelenco"/>
        <w:numPr>
          <w:ilvl w:val="0"/>
          <w:numId w:val="29"/>
        </w:numPr>
        <w:rPr>
          <w:sz w:val="20"/>
          <w:szCs w:val="20"/>
        </w:rPr>
      </w:pPr>
      <w:r w:rsidRPr="003B54A6">
        <w:rPr>
          <w:sz w:val="20"/>
          <w:szCs w:val="20"/>
        </w:rPr>
        <w:t xml:space="preserve">In particolare alla pagina 17 (di 21) del Rapporto si dice </w:t>
      </w:r>
      <w:proofErr w:type="gramStart"/>
      <w:r w:rsidRPr="003B54A6">
        <w:rPr>
          <w:sz w:val="20"/>
          <w:szCs w:val="20"/>
        </w:rPr>
        <w:t>testualmente:</w:t>
      </w:r>
      <w:r w:rsidRPr="003B54A6">
        <w:rPr>
          <w:rFonts w:cstheme="minorHAnsi"/>
          <w:sz w:val="20"/>
          <w:szCs w:val="20"/>
        </w:rPr>
        <w:t>“</w:t>
      </w:r>
      <w:proofErr w:type="gramEnd"/>
      <w:r w:rsidRPr="003B54A6">
        <w:rPr>
          <w:rFonts w:cstheme="minorHAnsi"/>
          <w:i/>
          <w:iCs/>
          <w:sz w:val="20"/>
          <w:szCs w:val="20"/>
        </w:rPr>
        <w:t>L’examen de la littérature, réalisé dans le cadre de cette expertise, permet de dresser un étatdes lieux des connaissances sur les effets sur la santé liés à la profession de personnels navigants et sur la qualité de l’air dans les cabines d’avion et de constater leur insuffisance pour permettre de réaliser une évaluation quantitative des risques sanitaires.”</w:t>
      </w:r>
      <w:r>
        <w:rPr>
          <w:rFonts w:cstheme="minorHAnsi"/>
          <w:i/>
          <w:iCs/>
          <w:sz w:val="20"/>
          <w:szCs w:val="20"/>
        </w:rPr>
        <w:t xml:space="preserve"> </w:t>
      </w:r>
    </w:p>
    <w:p w14:paraId="3F5038D3" w14:textId="77777777" w:rsidR="002F4B87" w:rsidRPr="002D2C4A" w:rsidRDefault="00000000" w:rsidP="002F4B87">
      <w:pPr>
        <w:pStyle w:val="Paragrafoelenco"/>
        <w:numPr>
          <w:ilvl w:val="0"/>
          <w:numId w:val="29"/>
        </w:numPr>
        <w:rPr>
          <w:rStyle w:val="Collegamentoipertestuale"/>
          <w:sz w:val="20"/>
          <w:szCs w:val="20"/>
        </w:rPr>
      </w:pPr>
      <w:hyperlink r:id="rId11" w:history="1">
        <w:r w:rsidR="002F4B87" w:rsidRPr="00EB5E14">
          <w:rPr>
            <w:rStyle w:val="Collegamentoipertestuale"/>
            <w:sz w:val="20"/>
            <w:szCs w:val="20"/>
          </w:rPr>
          <w:t>https://www.syndrome-aerotoxique.com/urgence-sante-pn</w:t>
        </w:r>
      </w:hyperlink>
    </w:p>
    <w:p w14:paraId="03A0CACD" w14:textId="77777777" w:rsidR="002F4B87" w:rsidRPr="002D2C4A" w:rsidRDefault="002F4B87" w:rsidP="002F4B87">
      <w:pPr>
        <w:pStyle w:val="Paragrafoelenco"/>
        <w:numPr>
          <w:ilvl w:val="0"/>
          <w:numId w:val="29"/>
        </w:numPr>
        <w:rPr>
          <w:sz w:val="20"/>
          <w:szCs w:val="20"/>
        </w:rPr>
      </w:pPr>
      <w:r w:rsidRPr="002D2C4A">
        <w:rPr>
          <w:rStyle w:val="Collegamentoipertestuale"/>
          <w:sz w:val="20"/>
          <w:szCs w:val="20"/>
        </w:rPr>
        <w:t>I casi esposti sono stati tratt</w:t>
      </w:r>
      <w:r>
        <w:rPr>
          <w:rStyle w:val="Collegamentoipertestuale"/>
          <w:sz w:val="20"/>
          <w:szCs w:val="20"/>
        </w:rPr>
        <w:t xml:space="preserve">i dal sito </w:t>
      </w:r>
      <w:hyperlink r:id="rId12" w:history="1">
        <w:r w:rsidRPr="00C60A92">
          <w:rPr>
            <w:rStyle w:val="Collegamentoipertestuale"/>
            <w:sz w:val="20"/>
            <w:szCs w:val="20"/>
          </w:rPr>
          <w:t>https://thewhiterose.uk/sudden-death-and-incapacitations-among-pilots/</w:t>
        </w:r>
      </w:hyperlink>
      <w:r>
        <w:rPr>
          <w:rStyle w:val="Collegamentoipertestuale"/>
          <w:sz w:val="20"/>
          <w:szCs w:val="20"/>
        </w:rPr>
        <w:t xml:space="preserve"> . Da notare che non necessariamente si tratta di episodi di </w:t>
      </w:r>
      <w:r w:rsidRPr="002D2C4A">
        <w:rPr>
          <w:rStyle w:val="Collegamentoipertestuale"/>
          <w:i/>
          <w:iCs/>
          <w:sz w:val="20"/>
          <w:szCs w:val="20"/>
        </w:rPr>
        <w:t>fume events</w:t>
      </w:r>
      <w:r>
        <w:rPr>
          <w:rStyle w:val="Collegamentoipertestuale"/>
          <w:sz w:val="20"/>
          <w:szCs w:val="20"/>
        </w:rPr>
        <w:t xml:space="preserve">. </w:t>
      </w:r>
    </w:p>
    <w:p w14:paraId="4A90CD46" w14:textId="77777777" w:rsidR="002F4B87" w:rsidRDefault="002F4B87" w:rsidP="002F4B87">
      <w:pPr>
        <w:pStyle w:val="Paragrafoelenco"/>
        <w:numPr>
          <w:ilvl w:val="0"/>
          <w:numId w:val="29"/>
        </w:numPr>
        <w:rPr>
          <w:sz w:val="20"/>
          <w:szCs w:val="20"/>
        </w:rPr>
      </w:pPr>
      <w:r>
        <w:rPr>
          <w:sz w:val="20"/>
          <w:szCs w:val="20"/>
        </w:rPr>
        <w:t>Allo Studio hanno anche partecipato</w:t>
      </w:r>
      <w:r w:rsidRPr="00551EB0">
        <w:rPr>
          <w:sz w:val="20"/>
          <w:szCs w:val="20"/>
        </w:rPr>
        <w:t xml:space="preserve"> l'Istituto Francese di Radioprotezione e Sicurezza Nucleare (IRSN), sulla mortalità per cancro e malattie non cancerose legate in particolare all'esposizione alle radiazioni cosmiche, </w:t>
      </w:r>
      <w:r>
        <w:rPr>
          <w:sz w:val="20"/>
          <w:szCs w:val="20"/>
        </w:rPr>
        <w:t>l’</w:t>
      </w:r>
      <w:r w:rsidRPr="00551EB0">
        <w:rPr>
          <w:sz w:val="20"/>
          <w:szCs w:val="20"/>
        </w:rPr>
        <w:t>AviSan, finanziato dall'ANSES nell'ambito del Programma Nazionale di Ricerca per la Salute Ambientale e Occupazionale (PNR EST) e condotto da un team composto dall'Ospedale Hôtel Dieu, il laboratorio navale francese (LASEM) e Air France</w:t>
      </w:r>
      <w:r>
        <w:rPr>
          <w:sz w:val="20"/>
          <w:szCs w:val="20"/>
        </w:rPr>
        <w:t>.</w:t>
      </w:r>
    </w:p>
    <w:p w14:paraId="301FD61D" w14:textId="77777777" w:rsidR="002F4B87" w:rsidRPr="003B54A6" w:rsidRDefault="002F4B87" w:rsidP="002F4B87">
      <w:pPr>
        <w:pStyle w:val="Paragrafoelenco"/>
        <w:rPr>
          <w:sz w:val="20"/>
          <w:szCs w:val="20"/>
        </w:rPr>
      </w:pPr>
    </w:p>
    <w:p w14:paraId="5D59A2B4" w14:textId="5065EEA6" w:rsidR="00870207" w:rsidRPr="00641FBE" w:rsidRDefault="00870207" w:rsidP="002F4B87">
      <w:pPr>
        <w:rPr>
          <w:sz w:val="20"/>
          <w:szCs w:val="20"/>
        </w:rPr>
      </w:pPr>
      <w:r>
        <w:rPr>
          <w:sz w:val="20"/>
          <w:szCs w:val="20"/>
        </w:rPr>
        <w:t xml:space="preserve">                </w:t>
      </w:r>
      <w:r w:rsidR="00D11C9D">
        <w:rPr>
          <w:sz w:val="20"/>
          <w:szCs w:val="20"/>
        </w:rPr>
        <w:t xml:space="preserve">      </w:t>
      </w:r>
      <w:r w:rsidR="00E430C5">
        <w:rPr>
          <w:sz w:val="20"/>
          <w:szCs w:val="20"/>
        </w:rPr>
        <w:t xml:space="preserve">    </w:t>
      </w:r>
      <w:r>
        <w:rPr>
          <w:b/>
          <w:bCs/>
          <w:color w:val="0070C0"/>
        </w:rPr>
        <w:t xml:space="preserve"> </w:t>
      </w:r>
    </w:p>
    <w:p w14:paraId="60E84563" w14:textId="59DBDD30" w:rsidR="00F234FA" w:rsidRDefault="00A44258" w:rsidP="006273D3">
      <w:pPr>
        <w:rPr>
          <w:b/>
          <w:i/>
          <w:sz w:val="20"/>
          <w:szCs w:val="20"/>
        </w:rPr>
      </w:pPr>
      <w:r w:rsidRPr="003E77DD">
        <w:rPr>
          <w:b/>
          <w:i/>
          <w:sz w:val="20"/>
          <w:szCs w:val="20"/>
        </w:rPr>
        <w:t xml:space="preserve">NL </w:t>
      </w:r>
      <w:r w:rsidR="007B23BC">
        <w:rPr>
          <w:b/>
          <w:i/>
          <w:sz w:val="20"/>
          <w:szCs w:val="20"/>
        </w:rPr>
        <w:t>4</w:t>
      </w:r>
      <w:r w:rsidR="002F4B87">
        <w:rPr>
          <w:b/>
          <w:i/>
          <w:sz w:val="20"/>
          <w:szCs w:val="20"/>
        </w:rPr>
        <w:t>9</w:t>
      </w:r>
      <w:r w:rsidRPr="003E77DD">
        <w:rPr>
          <w:b/>
          <w:i/>
          <w:sz w:val="20"/>
          <w:szCs w:val="20"/>
        </w:rPr>
        <w:t>/</w:t>
      </w:r>
      <w:proofErr w:type="gramStart"/>
      <w:r w:rsidRPr="003E77DD">
        <w:rPr>
          <w:b/>
          <w:i/>
          <w:sz w:val="20"/>
          <w:szCs w:val="20"/>
        </w:rPr>
        <w:t>202</w:t>
      </w:r>
      <w:r w:rsidR="001A7CC5">
        <w:rPr>
          <w:b/>
          <w:i/>
          <w:sz w:val="20"/>
          <w:szCs w:val="20"/>
        </w:rPr>
        <w:t>3</w:t>
      </w:r>
      <w:r w:rsidRPr="003E77DD">
        <w:rPr>
          <w:b/>
          <w:i/>
          <w:sz w:val="20"/>
          <w:szCs w:val="20"/>
        </w:rPr>
        <w:t xml:space="preserve"> ;</w:t>
      </w:r>
      <w:proofErr w:type="gramEnd"/>
      <w:r w:rsidR="008E1213" w:rsidRPr="003E77DD">
        <w:rPr>
          <w:b/>
          <w:i/>
          <w:sz w:val="20"/>
          <w:szCs w:val="20"/>
        </w:rPr>
        <w:t xml:space="preserve"> </w:t>
      </w:r>
      <w:r w:rsidR="00DD1137">
        <w:rPr>
          <w:b/>
          <w:i/>
          <w:sz w:val="20"/>
          <w:szCs w:val="20"/>
        </w:rPr>
        <w:t xml:space="preserve"> </w:t>
      </w:r>
      <w:r w:rsidR="002F4B87">
        <w:rPr>
          <w:b/>
          <w:i/>
          <w:sz w:val="20"/>
          <w:szCs w:val="20"/>
        </w:rPr>
        <w:t>12</w:t>
      </w:r>
      <w:r w:rsidR="00CD6147">
        <w:rPr>
          <w:b/>
          <w:i/>
          <w:sz w:val="20"/>
          <w:szCs w:val="20"/>
        </w:rPr>
        <w:t xml:space="preserve"> </w:t>
      </w:r>
      <w:r w:rsidR="00E430C5">
        <w:rPr>
          <w:b/>
          <w:i/>
          <w:sz w:val="20"/>
          <w:szCs w:val="20"/>
        </w:rPr>
        <w:t>Novem</w:t>
      </w:r>
      <w:r w:rsidR="001E75E9">
        <w:rPr>
          <w:b/>
          <w:i/>
          <w:sz w:val="20"/>
          <w:szCs w:val="20"/>
        </w:rPr>
        <w:t>bre</w:t>
      </w:r>
      <w:r w:rsidR="00DD1137">
        <w:rPr>
          <w:b/>
          <w:i/>
          <w:sz w:val="20"/>
          <w:szCs w:val="20"/>
        </w:rPr>
        <w:t xml:space="preserve"> </w:t>
      </w:r>
      <w:r w:rsidR="00036674">
        <w:rPr>
          <w:b/>
          <w:i/>
          <w:sz w:val="20"/>
          <w:szCs w:val="20"/>
        </w:rPr>
        <w:t>2023</w:t>
      </w:r>
    </w:p>
    <w:p w14:paraId="09764B4C" w14:textId="77777777" w:rsidR="00A21E18" w:rsidRDefault="00A21E18" w:rsidP="006273D3">
      <w:pPr>
        <w:rPr>
          <w:b/>
          <w:i/>
          <w:sz w:val="20"/>
          <w:szCs w:val="20"/>
        </w:rPr>
      </w:pPr>
    </w:p>
    <w:p w14:paraId="4E0EAEDA" w14:textId="6D2F3BD5" w:rsidR="002728BE" w:rsidRPr="002728BE" w:rsidRDefault="002728BE" w:rsidP="006273D3">
      <w:pPr>
        <w:rPr>
          <w:bCs/>
          <w:i/>
          <w:sz w:val="20"/>
          <w:szCs w:val="20"/>
        </w:rPr>
      </w:pPr>
      <w:r w:rsidRPr="002728BE">
        <w:rPr>
          <w:bCs/>
          <w:i/>
          <w:sz w:val="20"/>
          <w:szCs w:val="20"/>
        </w:rPr>
        <w:t xml:space="preserve">Tenuto conto dell’importanza dell’argomento trattato, questa Newsletter viene inviata sia ai lettori di Aviation Industry.com, sia ai lettori di Air Accidents.com </w:t>
      </w:r>
    </w:p>
    <w:p w14:paraId="6E91B641" w14:textId="77777777" w:rsidR="00997D5C" w:rsidRPr="000F0383" w:rsidRDefault="00997D5C" w:rsidP="006273D3">
      <w:pPr>
        <w:rPr>
          <w:b/>
          <w:i/>
          <w:sz w:val="20"/>
          <w:szCs w:val="20"/>
        </w:rPr>
      </w:pPr>
    </w:p>
    <w:p w14:paraId="378E25E1" w14:textId="0DD30C97" w:rsidR="006273D3" w:rsidRPr="008E0B5E" w:rsidRDefault="006273D3" w:rsidP="006273D3">
      <w:pPr>
        <w:rPr>
          <w:b/>
          <w:i/>
          <w:color w:val="00B0F0"/>
          <w:sz w:val="20"/>
          <w:szCs w:val="20"/>
        </w:rPr>
      </w:pPr>
      <w:r w:rsidRPr="008E0B5E">
        <w:rPr>
          <w:b/>
          <w:i/>
          <w:color w:val="00B0F0"/>
          <w:sz w:val="20"/>
          <w:szCs w:val="20"/>
        </w:rPr>
        <w:t>Elenco Newsletter emesse nel 202</w:t>
      </w:r>
      <w:r w:rsidR="00905FC7" w:rsidRPr="008E0B5E">
        <w:rPr>
          <w:b/>
          <w:i/>
          <w:color w:val="00B0F0"/>
          <w:sz w:val="20"/>
          <w:szCs w:val="20"/>
        </w:rPr>
        <w:t>3</w:t>
      </w:r>
      <w:r w:rsidRPr="008E0B5E">
        <w:rPr>
          <w:b/>
          <w:i/>
          <w:color w:val="00B0F0"/>
          <w:sz w:val="20"/>
          <w:szCs w:val="20"/>
        </w:rPr>
        <w:t xml:space="preserve"> (scaricabili dal nostro sito)</w:t>
      </w:r>
    </w:p>
    <w:p w14:paraId="103D87E8" w14:textId="06812D9F" w:rsidR="006273D3" w:rsidRPr="00936428" w:rsidRDefault="006273D3" w:rsidP="001475D6">
      <w:pPr>
        <w:spacing w:after="0"/>
        <w:rPr>
          <w:rFonts w:cstheme="minorHAnsi"/>
          <w:bCs/>
          <w:iCs/>
          <w:sz w:val="18"/>
          <w:szCs w:val="18"/>
        </w:rPr>
      </w:pPr>
      <w:r w:rsidRPr="00936428">
        <w:rPr>
          <w:rFonts w:cstheme="minorHAnsi"/>
          <w:bCs/>
          <w:iCs/>
          <w:sz w:val="18"/>
          <w:szCs w:val="18"/>
        </w:rPr>
        <w:t>NL01/2</w:t>
      </w:r>
      <w:r w:rsidR="00905FC7" w:rsidRPr="00936428">
        <w:rPr>
          <w:rFonts w:cstheme="minorHAnsi"/>
          <w:bCs/>
          <w:iCs/>
          <w:sz w:val="18"/>
          <w:szCs w:val="18"/>
        </w:rPr>
        <w:t>3</w:t>
      </w:r>
      <w:r w:rsidRPr="00936428">
        <w:rPr>
          <w:rFonts w:cstheme="minorHAnsi"/>
          <w:bCs/>
          <w:iCs/>
          <w:sz w:val="18"/>
          <w:szCs w:val="18"/>
        </w:rPr>
        <w:tab/>
      </w:r>
      <w:r w:rsidRPr="00936428">
        <w:rPr>
          <w:rFonts w:cstheme="minorHAnsi"/>
          <w:bCs/>
          <w:iCs/>
          <w:sz w:val="18"/>
          <w:szCs w:val="18"/>
        </w:rPr>
        <w:tab/>
      </w:r>
      <w:r w:rsidR="0011265E" w:rsidRPr="00936428">
        <w:rPr>
          <w:rFonts w:cstheme="minorHAnsi"/>
          <w:bCs/>
          <w:iCs/>
          <w:sz w:val="18"/>
          <w:szCs w:val="18"/>
        </w:rPr>
        <w:t>Laptop a fuoco in cabina</w:t>
      </w:r>
      <w:r w:rsidR="0011265E" w:rsidRPr="00936428">
        <w:rPr>
          <w:rFonts w:cstheme="minorHAnsi"/>
          <w:bCs/>
          <w:iCs/>
          <w:sz w:val="18"/>
          <w:szCs w:val="18"/>
        </w:rPr>
        <w:tab/>
      </w:r>
      <w:r w:rsidRPr="00936428">
        <w:rPr>
          <w:rFonts w:cstheme="minorHAnsi"/>
          <w:bCs/>
          <w:iCs/>
          <w:sz w:val="18"/>
          <w:szCs w:val="18"/>
        </w:rPr>
        <w:tab/>
        <w:t xml:space="preserve"> </w:t>
      </w:r>
      <w:r w:rsidRPr="00936428">
        <w:rPr>
          <w:rFonts w:cstheme="minorHAnsi"/>
          <w:bCs/>
          <w:iCs/>
          <w:sz w:val="18"/>
          <w:szCs w:val="18"/>
        </w:rPr>
        <w:tab/>
      </w:r>
      <w:r w:rsidR="000B66B5" w:rsidRPr="00936428">
        <w:rPr>
          <w:rFonts w:cstheme="minorHAnsi"/>
          <w:bCs/>
          <w:iCs/>
          <w:sz w:val="18"/>
          <w:szCs w:val="18"/>
        </w:rPr>
        <w:tab/>
      </w:r>
      <w:proofErr w:type="gramStart"/>
      <w:r w:rsidRPr="00936428">
        <w:rPr>
          <w:rFonts w:cstheme="minorHAnsi"/>
          <w:bCs/>
          <w:iCs/>
          <w:sz w:val="18"/>
          <w:szCs w:val="18"/>
        </w:rPr>
        <w:t>1</w:t>
      </w:r>
      <w:r w:rsidR="0011265E" w:rsidRPr="00936428">
        <w:rPr>
          <w:rFonts w:cstheme="minorHAnsi"/>
          <w:bCs/>
          <w:iCs/>
          <w:sz w:val="18"/>
          <w:szCs w:val="18"/>
        </w:rPr>
        <w:t xml:space="preserve"> </w:t>
      </w:r>
      <w:r w:rsidRPr="00936428">
        <w:rPr>
          <w:rFonts w:cstheme="minorHAnsi"/>
          <w:bCs/>
          <w:iCs/>
          <w:sz w:val="18"/>
          <w:szCs w:val="18"/>
        </w:rPr>
        <w:t xml:space="preserve"> gennaio</w:t>
      </w:r>
      <w:proofErr w:type="gramEnd"/>
    </w:p>
    <w:p w14:paraId="29E5D1C9" w14:textId="50651044" w:rsidR="00A016A7" w:rsidRPr="00936428" w:rsidRDefault="00A016A7" w:rsidP="00A016A7">
      <w:pPr>
        <w:spacing w:after="0"/>
        <w:rPr>
          <w:rFonts w:cstheme="minorHAnsi"/>
          <w:bCs/>
          <w:iCs/>
          <w:sz w:val="18"/>
          <w:szCs w:val="18"/>
        </w:rPr>
      </w:pPr>
      <w:r w:rsidRPr="00936428">
        <w:rPr>
          <w:rFonts w:cstheme="minorHAnsi"/>
          <w:bCs/>
          <w:iCs/>
          <w:sz w:val="18"/>
          <w:szCs w:val="18"/>
        </w:rPr>
        <w:t>NL02/23</w:t>
      </w:r>
      <w:r w:rsidRPr="00936428">
        <w:rPr>
          <w:rFonts w:cstheme="minorHAnsi"/>
          <w:bCs/>
          <w:iCs/>
          <w:sz w:val="18"/>
          <w:szCs w:val="18"/>
        </w:rPr>
        <w:tab/>
      </w:r>
      <w:r w:rsidRPr="00936428">
        <w:rPr>
          <w:rFonts w:cstheme="minorHAnsi"/>
          <w:bCs/>
          <w:iCs/>
          <w:sz w:val="18"/>
          <w:szCs w:val="18"/>
        </w:rPr>
        <w:tab/>
        <w:t>I dirottamenti ad aerei Alitalia</w:t>
      </w:r>
      <w:r w:rsidRPr="00936428">
        <w:rPr>
          <w:rFonts w:cstheme="minorHAnsi"/>
          <w:bCs/>
          <w:iCs/>
          <w:sz w:val="18"/>
          <w:szCs w:val="18"/>
        </w:rPr>
        <w:tab/>
      </w:r>
      <w:r w:rsidRPr="00936428">
        <w:rPr>
          <w:rFonts w:cstheme="minorHAnsi"/>
          <w:bCs/>
          <w:iCs/>
          <w:sz w:val="18"/>
          <w:szCs w:val="18"/>
        </w:rPr>
        <w:tab/>
        <w:t xml:space="preserve"> </w:t>
      </w:r>
      <w:r w:rsidRPr="00936428">
        <w:rPr>
          <w:rFonts w:cstheme="minorHAnsi"/>
          <w:bCs/>
          <w:iCs/>
          <w:sz w:val="18"/>
          <w:szCs w:val="18"/>
        </w:rPr>
        <w:tab/>
      </w:r>
      <w:proofErr w:type="gramStart"/>
      <w:r w:rsidRPr="00936428">
        <w:rPr>
          <w:rFonts w:cstheme="minorHAnsi"/>
          <w:bCs/>
          <w:iCs/>
          <w:sz w:val="18"/>
          <w:szCs w:val="18"/>
        </w:rPr>
        <w:t>10  gennaio</w:t>
      </w:r>
      <w:proofErr w:type="gramEnd"/>
    </w:p>
    <w:p w14:paraId="40DA4AB7" w14:textId="76ACEFD1" w:rsidR="008F1644" w:rsidRPr="00936428" w:rsidRDefault="008F1644" w:rsidP="008F1644">
      <w:pPr>
        <w:spacing w:after="0"/>
        <w:rPr>
          <w:rFonts w:cstheme="minorHAnsi"/>
          <w:bCs/>
          <w:iCs/>
          <w:sz w:val="18"/>
          <w:szCs w:val="18"/>
        </w:rPr>
      </w:pPr>
      <w:r w:rsidRPr="00936428">
        <w:rPr>
          <w:rFonts w:cstheme="minorHAnsi"/>
          <w:bCs/>
          <w:iCs/>
          <w:sz w:val="18"/>
          <w:szCs w:val="18"/>
        </w:rPr>
        <w:t>NL03/23</w:t>
      </w:r>
      <w:r w:rsidRPr="00936428">
        <w:rPr>
          <w:rFonts w:cstheme="minorHAnsi"/>
          <w:bCs/>
          <w:iCs/>
          <w:sz w:val="18"/>
          <w:szCs w:val="18"/>
        </w:rPr>
        <w:tab/>
      </w:r>
      <w:r w:rsidRPr="00936428">
        <w:rPr>
          <w:rFonts w:cstheme="minorHAnsi"/>
          <w:bCs/>
          <w:iCs/>
          <w:sz w:val="18"/>
          <w:szCs w:val="18"/>
        </w:rPr>
        <w:tab/>
        <w:t>L’American Airlines e i fumi tossici a bordo</w:t>
      </w:r>
      <w:r w:rsidRPr="00936428">
        <w:rPr>
          <w:rFonts w:cstheme="minorHAnsi"/>
          <w:bCs/>
          <w:iCs/>
          <w:sz w:val="18"/>
          <w:szCs w:val="18"/>
        </w:rPr>
        <w:tab/>
      </w:r>
      <w:r w:rsidRPr="00936428">
        <w:rPr>
          <w:rFonts w:cstheme="minorHAnsi"/>
          <w:bCs/>
          <w:iCs/>
          <w:sz w:val="18"/>
          <w:szCs w:val="18"/>
        </w:rPr>
        <w:tab/>
      </w:r>
      <w:proofErr w:type="gramStart"/>
      <w:r w:rsidRPr="00936428">
        <w:rPr>
          <w:rFonts w:cstheme="minorHAnsi"/>
          <w:bCs/>
          <w:iCs/>
          <w:sz w:val="18"/>
          <w:szCs w:val="18"/>
        </w:rPr>
        <w:t>1</w:t>
      </w:r>
      <w:r w:rsidR="004B4DE3" w:rsidRPr="00936428">
        <w:rPr>
          <w:rFonts w:cstheme="minorHAnsi"/>
          <w:bCs/>
          <w:iCs/>
          <w:sz w:val="18"/>
          <w:szCs w:val="18"/>
        </w:rPr>
        <w:t>3</w:t>
      </w:r>
      <w:r w:rsidRPr="00936428">
        <w:rPr>
          <w:rFonts w:cstheme="minorHAnsi"/>
          <w:bCs/>
          <w:iCs/>
          <w:sz w:val="18"/>
          <w:szCs w:val="18"/>
        </w:rPr>
        <w:t xml:space="preserve">  gennaio</w:t>
      </w:r>
      <w:proofErr w:type="gramEnd"/>
    </w:p>
    <w:p w14:paraId="03D267A4" w14:textId="3150AFD9" w:rsidR="009E6D7E" w:rsidRPr="00936428" w:rsidRDefault="009E6D7E" w:rsidP="009E6D7E">
      <w:pPr>
        <w:spacing w:after="0"/>
        <w:rPr>
          <w:rFonts w:cstheme="minorHAnsi"/>
          <w:bCs/>
          <w:iCs/>
          <w:sz w:val="18"/>
          <w:szCs w:val="18"/>
        </w:rPr>
      </w:pPr>
      <w:r w:rsidRPr="00936428">
        <w:rPr>
          <w:rFonts w:cstheme="minorHAnsi"/>
          <w:bCs/>
          <w:iCs/>
          <w:sz w:val="18"/>
          <w:szCs w:val="18"/>
        </w:rPr>
        <w:t>NL04/23</w:t>
      </w:r>
      <w:r w:rsidRPr="00936428">
        <w:rPr>
          <w:rFonts w:cstheme="minorHAnsi"/>
          <w:bCs/>
          <w:iCs/>
          <w:sz w:val="18"/>
          <w:szCs w:val="18"/>
        </w:rPr>
        <w:tab/>
      </w:r>
      <w:r w:rsidRPr="00936428">
        <w:rPr>
          <w:rFonts w:cstheme="minorHAnsi"/>
          <w:bCs/>
          <w:iCs/>
          <w:sz w:val="18"/>
          <w:szCs w:val="18"/>
        </w:rPr>
        <w:tab/>
        <w:t>Il primo incidente dell’anno</w:t>
      </w:r>
      <w:r w:rsidR="00953D8C" w:rsidRPr="00936428">
        <w:rPr>
          <w:rFonts w:cstheme="minorHAnsi"/>
          <w:bCs/>
          <w:iCs/>
          <w:sz w:val="18"/>
          <w:szCs w:val="18"/>
        </w:rPr>
        <w:tab/>
      </w:r>
      <w:r w:rsidRPr="00936428">
        <w:rPr>
          <w:rFonts w:cstheme="minorHAnsi"/>
          <w:bCs/>
          <w:iCs/>
          <w:sz w:val="18"/>
          <w:szCs w:val="18"/>
        </w:rPr>
        <w:tab/>
      </w:r>
      <w:r w:rsidRPr="00936428">
        <w:rPr>
          <w:rFonts w:cstheme="minorHAnsi"/>
          <w:bCs/>
          <w:iCs/>
          <w:sz w:val="18"/>
          <w:szCs w:val="18"/>
        </w:rPr>
        <w:tab/>
      </w:r>
      <w:r w:rsidR="00936428">
        <w:rPr>
          <w:rFonts w:cstheme="minorHAnsi"/>
          <w:bCs/>
          <w:iCs/>
          <w:sz w:val="18"/>
          <w:szCs w:val="18"/>
        </w:rPr>
        <w:tab/>
      </w:r>
      <w:proofErr w:type="gramStart"/>
      <w:r w:rsidRPr="00936428">
        <w:rPr>
          <w:rFonts w:cstheme="minorHAnsi"/>
          <w:bCs/>
          <w:iCs/>
          <w:sz w:val="18"/>
          <w:szCs w:val="18"/>
        </w:rPr>
        <w:t>13  gennaio</w:t>
      </w:r>
      <w:proofErr w:type="gramEnd"/>
    </w:p>
    <w:p w14:paraId="6AF74AE4" w14:textId="39282FDF" w:rsidR="003855AF" w:rsidRPr="00936428" w:rsidRDefault="003855AF" w:rsidP="003855AF">
      <w:pPr>
        <w:spacing w:after="0"/>
        <w:rPr>
          <w:rFonts w:cstheme="minorHAnsi"/>
          <w:bCs/>
          <w:iCs/>
          <w:sz w:val="18"/>
          <w:szCs w:val="18"/>
        </w:rPr>
      </w:pPr>
      <w:r w:rsidRPr="00936428">
        <w:rPr>
          <w:rFonts w:cstheme="minorHAnsi"/>
          <w:bCs/>
          <w:iCs/>
          <w:sz w:val="18"/>
          <w:szCs w:val="18"/>
        </w:rPr>
        <w:t>NL05/23</w:t>
      </w:r>
      <w:r w:rsidRPr="00936428">
        <w:rPr>
          <w:rFonts w:cstheme="minorHAnsi"/>
          <w:bCs/>
          <w:iCs/>
          <w:sz w:val="18"/>
          <w:szCs w:val="18"/>
        </w:rPr>
        <w:tab/>
      </w:r>
      <w:r w:rsidRPr="00936428">
        <w:rPr>
          <w:rFonts w:cstheme="minorHAnsi"/>
          <w:bCs/>
          <w:iCs/>
          <w:sz w:val="18"/>
          <w:szCs w:val="18"/>
        </w:rPr>
        <w:tab/>
        <w:t>Attentat</w:t>
      </w:r>
      <w:r w:rsidR="00B919E0" w:rsidRPr="00936428">
        <w:rPr>
          <w:rFonts w:cstheme="minorHAnsi"/>
          <w:bCs/>
          <w:iCs/>
          <w:sz w:val="18"/>
          <w:szCs w:val="18"/>
        </w:rPr>
        <w:t>i ad aerei di linea: quando l’e</w:t>
      </w:r>
      <w:r w:rsidR="00996A7F">
        <w:rPr>
          <w:rFonts w:cstheme="minorHAnsi"/>
          <w:bCs/>
          <w:iCs/>
          <w:sz w:val="18"/>
          <w:szCs w:val="18"/>
        </w:rPr>
        <w:t>s</w:t>
      </w:r>
      <w:r w:rsidR="00B919E0" w:rsidRPr="00936428">
        <w:rPr>
          <w:rFonts w:cstheme="minorHAnsi"/>
          <w:bCs/>
          <w:iCs/>
          <w:sz w:val="18"/>
          <w:szCs w:val="18"/>
        </w:rPr>
        <w:t>plosivo è poco</w:t>
      </w:r>
      <w:r w:rsidRPr="00936428">
        <w:rPr>
          <w:rFonts w:cstheme="minorHAnsi"/>
          <w:bCs/>
          <w:iCs/>
          <w:sz w:val="18"/>
          <w:szCs w:val="18"/>
        </w:rPr>
        <w:tab/>
      </w:r>
      <w:proofErr w:type="gramStart"/>
      <w:r w:rsidR="005104FA" w:rsidRPr="00936428">
        <w:rPr>
          <w:rFonts w:cstheme="minorHAnsi"/>
          <w:bCs/>
          <w:iCs/>
          <w:sz w:val="18"/>
          <w:szCs w:val="18"/>
        </w:rPr>
        <w:t>21</w:t>
      </w:r>
      <w:r w:rsidRPr="00936428">
        <w:rPr>
          <w:rFonts w:cstheme="minorHAnsi"/>
          <w:bCs/>
          <w:iCs/>
          <w:sz w:val="18"/>
          <w:szCs w:val="18"/>
        </w:rPr>
        <w:t xml:space="preserve">  gennaio</w:t>
      </w:r>
      <w:proofErr w:type="gramEnd"/>
    </w:p>
    <w:p w14:paraId="721DCBD5" w14:textId="28108C47" w:rsidR="00D877B6" w:rsidRPr="00936428" w:rsidRDefault="00D877B6" w:rsidP="00D877B6">
      <w:pPr>
        <w:spacing w:after="0"/>
        <w:rPr>
          <w:rFonts w:cstheme="minorHAnsi"/>
          <w:bCs/>
          <w:iCs/>
          <w:sz w:val="18"/>
          <w:szCs w:val="18"/>
        </w:rPr>
      </w:pPr>
      <w:r w:rsidRPr="00936428">
        <w:rPr>
          <w:rFonts w:cstheme="minorHAnsi"/>
          <w:bCs/>
          <w:iCs/>
          <w:sz w:val="18"/>
          <w:szCs w:val="18"/>
        </w:rPr>
        <w:t>NL06/23</w:t>
      </w:r>
      <w:r w:rsidRPr="00936428">
        <w:rPr>
          <w:rFonts w:cstheme="minorHAnsi"/>
          <w:bCs/>
          <w:iCs/>
          <w:sz w:val="18"/>
          <w:szCs w:val="18"/>
        </w:rPr>
        <w:tab/>
      </w:r>
      <w:r w:rsidRPr="00936428">
        <w:rPr>
          <w:rFonts w:cstheme="minorHAnsi"/>
          <w:bCs/>
          <w:iCs/>
          <w:sz w:val="18"/>
          <w:szCs w:val="18"/>
        </w:rPr>
        <w:tab/>
        <w:t>Le insidie negli accordi dei cieli</w:t>
      </w:r>
      <w:r w:rsidRPr="00936428">
        <w:rPr>
          <w:rFonts w:cstheme="minorHAnsi"/>
          <w:bCs/>
          <w:iCs/>
          <w:sz w:val="18"/>
          <w:szCs w:val="18"/>
        </w:rPr>
        <w:tab/>
      </w:r>
      <w:r w:rsidRPr="00936428">
        <w:rPr>
          <w:rFonts w:cstheme="minorHAnsi"/>
          <w:bCs/>
          <w:iCs/>
          <w:sz w:val="18"/>
          <w:szCs w:val="18"/>
        </w:rPr>
        <w:tab/>
      </w:r>
      <w:r w:rsidRPr="00936428">
        <w:rPr>
          <w:rFonts w:cstheme="minorHAnsi"/>
          <w:bCs/>
          <w:iCs/>
          <w:sz w:val="18"/>
          <w:szCs w:val="18"/>
        </w:rPr>
        <w:tab/>
        <w:t>1</w:t>
      </w:r>
      <w:r w:rsidR="009E625F" w:rsidRPr="00936428">
        <w:rPr>
          <w:rFonts w:cstheme="minorHAnsi"/>
          <w:bCs/>
          <w:iCs/>
          <w:sz w:val="18"/>
          <w:szCs w:val="18"/>
        </w:rPr>
        <w:t>0 febbraio</w:t>
      </w:r>
    </w:p>
    <w:p w14:paraId="0D531BF8" w14:textId="7F76E408" w:rsidR="009D5DF1" w:rsidRPr="00936428" w:rsidRDefault="003845E7" w:rsidP="003845E7">
      <w:pPr>
        <w:spacing w:after="0"/>
        <w:rPr>
          <w:rFonts w:cstheme="minorHAnsi"/>
          <w:bCs/>
          <w:iCs/>
          <w:sz w:val="18"/>
          <w:szCs w:val="18"/>
        </w:rPr>
      </w:pPr>
      <w:r w:rsidRPr="00936428">
        <w:rPr>
          <w:rFonts w:cstheme="minorHAnsi"/>
          <w:bCs/>
          <w:iCs/>
          <w:sz w:val="18"/>
          <w:szCs w:val="18"/>
        </w:rPr>
        <w:t>NL07/23</w:t>
      </w:r>
      <w:r w:rsidRPr="00936428">
        <w:rPr>
          <w:rFonts w:cstheme="minorHAnsi"/>
          <w:bCs/>
          <w:iCs/>
          <w:sz w:val="18"/>
          <w:szCs w:val="18"/>
        </w:rPr>
        <w:tab/>
      </w:r>
      <w:r w:rsidRPr="00936428">
        <w:rPr>
          <w:rFonts w:cstheme="minorHAnsi"/>
          <w:bCs/>
          <w:iCs/>
          <w:sz w:val="18"/>
          <w:szCs w:val="18"/>
        </w:rPr>
        <w:tab/>
      </w:r>
      <w:r w:rsidR="009876B8" w:rsidRPr="00936428">
        <w:rPr>
          <w:rFonts w:cstheme="minorHAnsi"/>
          <w:bCs/>
          <w:iCs/>
          <w:sz w:val="18"/>
          <w:szCs w:val="18"/>
        </w:rPr>
        <w:t>L’attendibilità dei testimoni di incidenti aerei</w:t>
      </w:r>
      <w:r w:rsidR="00936428">
        <w:rPr>
          <w:rFonts w:cstheme="minorHAnsi"/>
          <w:bCs/>
          <w:iCs/>
          <w:sz w:val="18"/>
          <w:szCs w:val="18"/>
        </w:rPr>
        <w:tab/>
      </w:r>
      <w:r w:rsidR="009876B8" w:rsidRPr="00936428">
        <w:rPr>
          <w:rFonts w:cstheme="minorHAnsi"/>
          <w:bCs/>
          <w:iCs/>
          <w:sz w:val="18"/>
          <w:szCs w:val="18"/>
        </w:rPr>
        <w:tab/>
      </w:r>
      <w:r w:rsidR="00CC2F28" w:rsidRPr="00936428">
        <w:rPr>
          <w:rFonts w:cstheme="minorHAnsi"/>
          <w:bCs/>
          <w:iCs/>
          <w:sz w:val="18"/>
          <w:szCs w:val="18"/>
        </w:rPr>
        <w:t>12 febbraio</w:t>
      </w:r>
      <w:r w:rsidRPr="00936428">
        <w:rPr>
          <w:rFonts w:cstheme="minorHAnsi"/>
          <w:bCs/>
          <w:iCs/>
          <w:sz w:val="18"/>
          <w:szCs w:val="18"/>
        </w:rPr>
        <w:tab/>
      </w:r>
      <w:r w:rsidRPr="00936428">
        <w:rPr>
          <w:rFonts w:cstheme="minorHAnsi"/>
          <w:bCs/>
          <w:iCs/>
          <w:sz w:val="18"/>
          <w:szCs w:val="18"/>
        </w:rPr>
        <w:tab/>
      </w:r>
      <w:r w:rsidRPr="00936428">
        <w:rPr>
          <w:rFonts w:cstheme="minorHAnsi"/>
          <w:bCs/>
          <w:iCs/>
          <w:sz w:val="18"/>
          <w:szCs w:val="18"/>
        </w:rPr>
        <w:tab/>
      </w:r>
    </w:p>
    <w:p w14:paraId="5A509FAD" w14:textId="3BCE5102" w:rsidR="003845E7" w:rsidRPr="00936428" w:rsidRDefault="009D5DF1" w:rsidP="003845E7">
      <w:pPr>
        <w:spacing w:after="0"/>
        <w:rPr>
          <w:rFonts w:cstheme="minorHAnsi"/>
          <w:bCs/>
          <w:iCs/>
          <w:sz w:val="18"/>
          <w:szCs w:val="18"/>
        </w:rPr>
      </w:pPr>
      <w:r w:rsidRPr="00936428">
        <w:rPr>
          <w:rFonts w:cstheme="minorHAnsi"/>
          <w:bCs/>
          <w:iCs/>
          <w:sz w:val="18"/>
          <w:szCs w:val="18"/>
        </w:rPr>
        <w:t>NL08/23</w:t>
      </w:r>
      <w:r w:rsidRPr="00936428">
        <w:rPr>
          <w:rFonts w:cstheme="minorHAnsi"/>
          <w:bCs/>
          <w:iCs/>
          <w:sz w:val="18"/>
          <w:szCs w:val="18"/>
        </w:rPr>
        <w:tab/>
      </w:r>
      <w:r w:rsidRPr="00936428">
        <w:rPr>
          <w:rFonts w:cstheme="minorHAnsi"/>
          <w:bCs/>
          <w:iCs/>
          <w:sz w:val="18"/>
          <w:szCs w:val="18"/>
        </w:rPr>
        <w:tab/>
        <w:t>I nuovi “UFO”</w:t>
      </w:r>
      <w:r w:rsidR="00505A37" w:rsidRPr="00936428">
        <w:rPr>
          <w:rFonts w:cstheme="minorHAnsi"/>
          <w:bCs/>
          <w:iCs/>
          <w:sz w:val="18"/>
          <w:szCs w:val="18"/>
        </w:rPr>
        <w:tab/>
      </w:r>
      <w:r w:rsidR="00505A37" w:rsidRPr="00936428">
        <w:rPr>
          <w:rFonts w:cstheme="minorHAnsi"/>
          <w:bCs/>
          <w:iCs/>
          <w:sz w:val="18"/>
          <w:szCs w:val="18"/>
        </w:rPr>
        <w:tab/>
      </w:r>
      <w:r w:rsidR="00505A37" w:rsidRPr="00936428">
        <w:rPr>
          <w:rFonts w:cstheme="minorHAnsi"/>
          <w:bCs/>
          <w:iCs/>
          <w:sz w:val="18"/>
          <w:szCs w:val="18"/>
        </w:rPr>
        <w:tab/>
      </w:r>
      <w:r w:rsidR="00505A37" w:rsidRPr="00936428">
        <w:rPr>
          <w:rFonts w:cstheme="minorHAnsi"/>
          <w:bCs/>
          <w:iCs/>
          <w:sz w:val="18"/>
          <w:szCs w:val="18"/>
        </w:rPr>
        <w:tab/>
      </w:r>
      <w:r w:rsidRPr="00936428">
        <w:rPr>
          <w:rFonts w:cstheme="minorHAnsi"/>
          <w:bCs/>
          <w:iCs/>
          <w:sz w:val="18"/>
          <w:szCs w:val="18"/>
        </w:rPr>
        <w:tab/>
        <w:t>1</w:t>
      </w:r>
      <w:r w:rsidR="00505A37" w:rsidRPr="00936428">
        <w:rPr>
          <w:rFonts w:cstheme="minorHAnsi"/>
          <w:bCs/>
          <w:iCs/>
          <w:sz w:val="18"/>
          <w:szCs w:val="18"/>
        </w:rPr>
        <w:t>6</w:t>
      </w:r>
      <w:r w:rsidRPr="00936428">
        <w:rPr>
          <w:rFonts w:cstheme="minorHAnsi"/>
          <w:bCs/>
          <w:iCs/>
          <w:sz w:val="18"/>
          <w:szCs w:val="18"/>
        </w:rPr>
        <w:t xml:space="preserve"> febbraio</w:t>
      </w:r>
      <w:r w:rsidRPr="00936428">
        <w:rPr>
          <w:rFonts w:cstheme="minorHAnsi"/>
          <w:bCs/>
          <w:iCs/>
          <w:sz w:val="18"/>
          <w:szCs w:val="18"/>
        </w:rPr>
        <w:tab/>
      </w:r>
      <w:r w:rsidR="003845E7" w:rsidRPr="00936428">
        <w:rPr>
          <w:rFonts w:cstheme="minorHAnsi"/>
          <w:bCs/>
          <w:iCs/>
          <w:sz w:val="18"/>
          <w:szCs w:val="18"/>
        </w:rPr>
        <w:tab/>
      </w:r>
      <w:r w:rsidR="003845E7" w:rsidRPr="00936428">
        <w:rPr>
          <w:rFonts w:cstheme="minorHAnsi"/>
          <w:bCs/>
          <w:iCs/>
          <w:sz w:val="18"/>
          <w:szCs w:val="18"/>
        </w:rPr>
        <w:tab/>
      </w:r>
    </w:p>
    <w:p w14:paraId="619119E0" w14:textId="0F16FCB2" w:rsidR="006E2FBD" w:rsidRPr="00936428" w:rsidRDefault="001B4FBA" w:rsidP="00A016A7">
      <w:pPr>
        <w:spacing w:after="0"/>
        <w:rPr>
          <w:rFonts w:cstheme="minorHAnsi"/>
          <w:bCs/>
          <w:iCs/>
          <w:sz w:val="18"/>
          <w:szCs w:val="18"/>
        </w:rPr>
      </w:pPr>
      <w:r w:rsidRPr="00936428">
        <w:rPr>
          <w:rFonts w:cstheme="minorHAnsi"/>
          <w:bCs/>
          <w:iCs/>
          <w:sz w:val="18"/>
          <w:szCs w:val="18"/>
        </w:rPr>
        <w:t>NL09/23</w:t>
      </w:r>
      <w:r w:rsidRPr="00936428">
        <w:rPr>
          <w:rFonts w:cstheme="minorHAnsi"/>
          <w:bCs/>
          <w:iCs/>
          <w:sz w:val="18"/>
          <w:szCs w:val="18"/>
        </w:rPr>
        <w:tab/>
      </w:r>
      <w:r w:rsidRPr="00936428">
        <w:rPr>
          <w:rFonts w:cstheme="minorHAnsi"/>
          <w:bCs/>
          <w:iCs/>
          <w:sz w:val="18"/>
          <w:szCs w:val="18"/>
        </w:rPr>
        <w:tab/>
        <w:t xml:space="preserve">La </w:t>
      </w:r>
      <w:r w:rsidRPr="00936428">
        <w:rPr>
          <w:rFonts w:cstheme="minorHAnsi"/>
          <w:bCs/>
          <w:i/>
          <w:sz w:val="18"/>
          <w:szCs w:val="18"/>
        </w:rPr>
        <w:t>neverending</w:t>
      </w:r>
      <w:r w:rsidRPr="00936428">
        <w:rPr>
          <w:rFonts w:cstheme="minorHAnsi"/>
          <w:bCs/>
          <w:iCs/>
          <w:sz w:val="18"/>
          <w:szCs w:val="18"/>
        </w:rPr>
        <w:t xml:space="preserve"> story dei DC3</w:t>
      </w:r>
      <w:r w:rsidRPr="00936428">
        <w:rPr>
          <w:rFonts w:cstheme="minorHAnsi"/>
          <w:bCs/>
          <w:iCs/>
          <w:sz w:val="18"/>
          <w:szCs w:val="18"/>
        </w:rPr>
        <w:tab/>
      </w:r>
      <w:r w:rsidRPr="00936428">
        <w:rPr>
          <w:rFonts w:cstheme="minorHAnsi"/>
          <w:bCs/>
          <w:iCs/>
          <w:sz w:val="18"/>
          <w:szCs w:val="18"/>
        </w:rPr>
        <w:tab/>
      </w:r>
      <w:r w:rsidRPr="00936428">
        <w:rPr>
          <w:rFonts w:cstheme="minorHAnsi"/>
          <w:bCs/>
          <w:iCs/>
          <w:sz w:val="18"/>
          <w:szCs w:val="18"/>
        </w:rPr>
        <w:tab/>
      </w:r>
      <w:r w:rsidR="00936428">
        <w:rPr>
          <w:rFonts w:cstheme="minorHAnsi"/>
          <w:bCs/>
          <w:iCs/>
          <w:sz w:val="18"/>
          <w:szCs w:val="18"/>
        </w:rPr>
        <w:tab/>
      </w:r>
      <w:r w:rsidR="008B6D78" w:rsidRPr="00936428">
        <w:rPr>
          <w:rFonts w:cstheme="minorHAnsi"/>
          <w:bCs/>
          <w:iCs/>
          <w:sz w:val="18"/>
          <w:szCs w:val="18"/>
        </w:rPr>
        <w:t>21</w:t>
      </w:r>
      <w:r w:rsidRPr="00936428">
        <w:rPr>
          <w:rFonts w:cstheme="minorHAnsi"/>
          <w:bCs/>
          <w:iCs/>
          <w:sz w:val="18"/>
          <w:szCs w:val="18"/>
        </w:rPr>
        <w:t xml:space="preserve"> febbraio</w:t>
      </w:r>
    </w:p>
    <w:p w14:paraId="34044AA8" w14:textId="4B50C246" w:rsidR="009D6FBF" w:rsidRPr="00936428" w:rsidRDefault="009D6FBF" w:rsidP="009D6FBF">
      <w:pPr>
        <w:spacing w:after="0"/>
        <w:rPr>
          <w:rFonts w:cstheme="minorHAnsi"/>
          <w:bCs/>
          <w:iCs/>
          <w:sz w:val="18"/>
          <w:szCs w:val="18"/>
        </w:rPr>
      </w:pPr>
      <w:r w:rsidRPr="00936428">
        <w:rPr>
          <w:rFonts w:cstheme="minorHAnsi"/>
          <w:bCs/>
          <w:iCs/>
          <w:sz w:val="18"/>
          <w:szCs w:val="18"/>
        </w:rPr>
        <w:t>NL10/23</w:t>
      </w:r>
      <w:r w:rsidRPr="00936428">
        <w:rPr>
          <w:rFonts w:cstheme="minorHAnsi"/>
          <w:bCs/>
          <w:iCs/>
          <w:sz w:val="18"/>
          <w:szCs w:val="18"/>
        </w:rPr>
        <w:tab/>
      </w:r>
      <w:r w:rsidRPr="00936428">
        <w:rPr>
          <w:rFonts w:cstheme="minorHAnsi"/>
          <w:bCs/>
          <w:iCs/>
          <w:sz w:val="18"/>
          <w:szCs w:val="18"/>
        </w:rPr>
        <w:tab/>
      </w:r>
      <w:r w:rsidR="00546F3F" w:rsidRPr="00936428">
        <w:rPr>
          <w:rFonts w:cstheme="minorHAnsi"/>
          <w:bCs/>
          <w:iCs/>
          <w:sz w:val="18"/>
          <w:szCs w:val="18"/>
        </w:rPr>
        <w:t xml:space="preserve">MH370 </w:t>
      </w:r>
      <w:r w:rsidR="00193BCC" w:rsidRPr="00936428">
        <w:rPr>
          <w:rFonts w:cstheme="minorHAnsi"/>
          <w:bCs/>
          <w:iCs/>
          <w:sz w:val="18"/>
          <w:szCs w:val="18"/>
        </w:rPr>
        <w:t>e il documentario Netflix</w:t>
      </w:r>
      <w:r w:rsidRPr="00936428">
        <w:rPr>
          <w:rFonts w:cstheme="minorHAnsi"/>
          <w:bCs/>
          <w:iCs/>
          <w:sz w:val="18"/>
          <w:szCs w:val="18"/>
        </w:rPr>
        <w:tab/>
      </w:r>
      <w:r w:rsidRPr="00936428">
        <w:rPr>
          <w:rFonts w:cstheme="minorHAnsi"/>
          <w:bCs/>
          <w:iCs/>
          <w:sz w:val="18"/>
          <w:szCs w:val="18"/>
        </w:rPr>
        <w:tab/>
      </w:r>
      <w:r w:rsidRPr="00936428">
        <w:rPr>
          <w:rFonts w:cstheme="minorHAnsi"/>
          <w:bCs/>
          <w:iCs/>
          <w:sz w:val="18"/>
          <w:szCs w:val="18"/>
        </w:rPr>
        <w:tab/>
      </w:r>
      <w:r w:rsidR="00547D68" w:rsidRPr="00936428">
        <w:rPr>
          <w:rFonts w:cstheme="minorHAnsi"/>
          <w:bCs/>
          <w:iCs/>
          <w:sz w:val="18"/>
          <w:szCs w:val="18"/>
        </w:rPr>
        <w:t xml:space="preserve">   </w:t>
      </w:r>
      <w:r w:rsidR="00546F3F" w:rsidRPr="00936428">
        <w:rPr>
          <w:rFonts w:cstheme="minorHAnsi"/>
          <w:bCs/>
          <w:iCs/>
          <w:sz w:val="18"/>
          <w:szCs w:val="18"/>
        </w:rPr>
        <w:t>15</w:t>
      </w:r>
      <w:r w:rsidRPr="00936428">
        <w:rPr>
          <w:rFonts w:cstheme="minorHAnsi"/>
          <w:bCs/>
          <w:iCs/>
          <w:sz w:val="18"/>
          <w:szCs w:val="18"/>
        </w:rPr>
        <w:t xml:space="preserve"> marzo</w:t>
      </w:r>
    </w:p>
    <w:p w14:paraId="404DC3DF" w14:textId="7FE900D1" w:rsidR="00547D68" w:rsidRPr="00936428" w:rsidRDefault="00547D68" w:rsidP="00547D68">
      <w:pPr>
        <w:spacing w:after="0"/>
        <w:rPr>
          <w:rFonts w:cstheme="minorHAnsi"/>
          <w:bCs/>
          <w:iCs/>
          <w:sz w:val="18"/>
          <w:szCs w:val="18"/>
        </w:rPr>
      </w:pPr>
      <w:r w:rsidRPr="00936428">
        <w:rPr>
          <w:rFonts w:cstheme="minorHAnsi"/>
          <w:bCs/>
          <w:iCs/>
          <w:sz w:val="18"/>
          <w:szCs w:val="18"/>
        </w:rPr>
        <w:t>NL11/23</w:t>
      </w:r>
      <w:r w:rsidRPr="00936428">
        <w:rPr>
          <w:rFonts w:cstheme="minorHAnsi"/>
          <w:bCs/>
          <w:iCs/>
          <w:sz w:val="18"/>
          <w:szCs w:val="18"/>
        </w:rPr>
        <w:tab/>
      </w:r>
      <w:r w:rsidRPr="00936428">
        <w:rPr>
          <w:rFonts w:cstheme="minorHAnsi"/>
          <w:bCs/>
          <w:iCs/>
          <w:sz w:val="18"/>
          <w:szCs w:val="18"/>
        </w:rPr>
        <w:tab/>
        <w:t>Gli sviluppi del caso Mattei</w:t>
      </w:r>
      <w:r w:rsidRPr="00936428">
        <w:rPr>
          <w:rFonts w:cstheme="minorHAnsi"/>
          <w:bCs/>
          <w:iCs/>
          <w:sz w:val="18"/>
          <w:szCs w:val="18"/>
        </w:rPr>
        <w:tab/>
      </w:r>
      <w:r w:rsidRPr="00936428">
        <w:rPr>
          <w:rFonts w:cstheme="minorHAnsi"/>
          <w:bCs/>
          <w:iCs/>
          <w:sz w:val="18"/>
          <w:szCs w:val="18"/>
        </w:rPr>
        <w:tab/>
      </w:r>
      <w:r w:rsidR="00936428">
        <w:rPr>
          <w:rFonts w:cstheme="minorHAnsi"/>
          <w:bCs/>
          <w:iCs/>
          <w:sz w:val="18"/>
          <w:szCs w:val="18"/>
        </w:rPr>
        <w:tab/>
      </w:r>
      <w:r w:rsidRPr="00936428">
        <w:rPr>
          <w:rFonts w:cstheme="minorHAnsi"/>
          <w:bCs/>
          <w:iCs/>
          <w:sz w:val="18"/>
          <w:szCs w:val="18"/>
        </w:rPr>
        <w:tab/>
        <w:t xml:space="preserve">   23 marzo</w:t>
      </w:r>
    </w:p>
    <w:p w14:paraId="4AE2F798" w14:textId="66E9F60B" w:rsidR="00A06FBE" w:rsidRPr="00936428" w:rsidRDefault="00A06FBE" w:rsidP="00A06FBE">
      <w:pPr>
        <w:spacing w:after="0"/>
        <w:rPr>
          <w:rFonts w:cstheme="minorHAnsi"/>
          <w:bCs/>
          <w:iCs/>
          <w:sz w:val="18"/>
          <w:szCs w:val="18"/>
        </w:rPr>
      </w:pPr>
      <w:r w:rsidRPr="00936428">
        <w:rPr>
          <w:rFonts w:cstheme="minorHAnsi"/>
          <w:bCs/>
          <w:iCs/>
          <w:sz w:val="18"/>
          <w:szCs w:val="18"/>
        </w:rPr>
        <w:t>NL1</w:t>
      </w:r>
      <w:r>
        <w:rPr>
          <w:rFonts w:cstheme="minorHAnsi"/>
          <w:bCs/>
          <w:iCs/>
          <w:sz w:val="18"/>
          <w:szCs w:val="18"/>
        </w:rPr>
        <w:t>2</w:t>
      </w:r>
      <w:r w:rsidRPr="00936428">
        <w:rPr>
          <w:rFonts w:cstheme="minorHAnsi"/>
          <w:bCs/>
          <w:iCs/>
          <w:sz w:val="18"/>
          <w:szCs w:val="18"/>
        </w:rPr>
        <w:t>/23</w:t>
      </w:r>
      <w:r w:rsidRPr="00936428">
        <w:rPr>
          <w:rFonts w:cstheme="minorHAnsi"/>
          <w:bCs/>
          <w:iCs/>
          <w:sz w:val="18"/>
          <w:szCs w:val="18"/>
        </w:rPr>
        <w:tab/>
      </w:r>
      <w:r w:rsidRPr="00936428">
        <w:rPr>
          <w:rFonts w:cstheme="minorHAnsi"/>
          <w:bCs/>
          <w:iCs/>
          <w:sz w:val="18"/>
          <w:szCs w:val="18"/>
        </w:rPr>
        <w:tab/>
      </w:r>
      <w:r>
        <w:rPr>
          <w:rFonts w:cstheme="minorHAnsi"/>
          <w:bCs/>
          <w:iCs/>
          <w:sz w:val="18"/>
          <w:szCs w:val="18"/>
        </w:rPr>
        <w:t>Un anno fa, China Eastern 5735</w:t>
      </w:r>
      <w:r w:rsidRPr="00936428">
        <w:rPr>
          <w:rFonts w:cstheme="minorHAnsi"/>
          <w:bCs/>
          <w:iCs/>
          <w:sz w:val="18"/>
          <w:szCs w:val="18"/>
        </w:rPr>
        <w:tab/>
      </w:r>
      <w:r w:rsidRPr="00936428">
        <w:rPr>
          <w:rFonts w:cstheme="minorHAnsi"/>
          <w:bCs/>
          <w:iCs/>
          <w:sz w:val="18"/>
          <w:szCs w:val="18"/>
        </w:rPr>
        <w:tab/>
      </w:r>
      <w:r>
        <w:rPr>
          <w:rFonts w:cstheme="minorHAnsi"/>
          <w:bCs/>
          <w:iCs/>
          <w:sz w:val="18"/>
          <w:szCs w:val="18"/>
        </w:rPr>
        <w:tab/>
        <w:t xml:space="preserve">  </w:t>
      </w:r>
      <w:r w:rsidRPr="00936428">
        <w:rPr>
          <w:rFonts w:cstheme="minorHAnsi"/>
          <w:bCs/>
          <w:iCs/>
          <w:sz w:val="18"/>
          <w:szCs w:val="18"/>
        </w:rPr>
        <w:t xml:space="preserve"> 2</w:t>
      </w:r>
      <w:r>
        <w:rPr>
          <w:rFonts w:cstheme="minorHAnsi"/>
          <w:bCs/>
          <w:iCs/>
          <w:sz w:val="18"/>
          <w:szCs w:val="18"/>
        </w:rPr>
        <w:t>8</w:t>
      </w:r>
      <w:r w:rsidRPr="00936428">
        <w:rPr>
          <w:rFonts w:cstheme="minorHAnsi"/>
          <w:bCs/>
          <w:iCs/>
          <w:sz w:val="18"/>
          <w:szCs w:val="18"/>
        </w:rPr>
        <w:t xml:space="preserve"> marzo</w:t>
      </w:r>
    </w:p>
    <w:p w14:paraId="7EBA002C" w14:textId="394E41A3" w:rsidR="00E87330" w:rsidRPr="00936428" w:rsidRDefault="00E87330" w:rsidP="00E87330">
      <w:pPr>
        <w:spacing w:after="0"/>
        <w:rPr>
          <w:rFonts w:cstheme="minorHAnsi"/>
          <w:bCs/>
          <w:iCs/>
          <w:sz w:val="18"/>
          <w:szCs w:val="18"/>
        </w:rPr>
      </w:pPr>
      <w:r w:rsidRPr="00936428">
        <w:rPr>
          <w:rFonts w:cstheme="minorHAnsi"/>
          <w:bCs/>
          <w:iCs/>
          <w:sz w:val="18"/>
          <w:szCs w:val="18"/>
        </w:rPr>
        <w:t>NL1</w:t>
      </w:r>
      <w:r>
        <w:rPr>
          <w:rFonts w:cstheme="minorHAnsi"/>
          <w:bCs/>
          <w:iCs/>
          <w:sz w:val="18"/>
          <w:szCs w:val="18"/>
        </w:rPr>
        <w:t>3</w:t>
      </w:r>
      <w:r w:rsidRPr="00936428">
        <w:rPr>
          <w:rFonts w:cstheme="minorHAnsi"/>
          <w:bCs/>
          <w:iCs/>
          <w:sz w:val="18"/>
          <w:szCs w:val="18"/>
        </w:rPr>
        <w:t>/23</w:t>
      </w:r>
      <w:r w:rsidRPr="00936428">
        <w:rPr>
          <w:rFonts w:cstheme="minorHAnsi"/>
          <w:bCs/>
          <w:iCs/>
          <w:sz w:val="18"/>
          <w:szCs w:val="18"/>
        </w:rPr>
        <w:tab/>
      </w:r>
      <w:r w:rsidRPr="00936428">
        <w:rPr>
          <w:rFonts w:cstheme="minorHAnsi"/>
          <w:bCs/>
          <w:iCs/>
          <w:sz w:val="18"/>
          <w:szCs w:val="18"/>
        </w:rPr>
        <w:tab/>
      </w:r>
      <w:r>
        <w:rPr>
          <w:rFonts w:cstheme="minorHAnsi"/>
          <w:bCs/>
          <w:iCs/>
          <w:sz w:val="18"/>
          <w:szCs w:val="18"/>
        </w:rPr>
        <w:t>“Captain incapacitated”</w:t>
      </w:r>
      <w:r w:rsidRPr="00936428">
        <w:rPr>
          <w:rFonts w:cstheme="minorHAnsi"/>
          <w:bCs/>
          <w:iCs/>
          <w:sz w:val="18"/>
          <w:szCs w:val="18"/>
        </w:rPr>
        <w:tab/>
      </w:r>
      <w:r w:rsidRPr="00936428">
        <w:rPr>
          <w:rFonts w:cstheme="minorHAnsi"/>
          <w:bCs/>
          <w:iCs/>
          <w:sz w:val="18"/>
          <w:szCs w:val="18"/>
        </w:rPr>
        <w:tab/>
      </w:r>
      <w:proofErr w:type="gramStart"/>
      <w:r>
        <w:rPr>
          <w:rFonts w:cstheme="minorHAnsi"/>
          <w:bCs/>
          <w:iCs/>
          <w:sz w:val="18"/>
          <w:szCs w:val="18"/>
        </w:rPr>
        <w:tab/>
        <w:t xml:space="preserve">  </w:t>
      </w:r>
      <w:r>
        <w:rPr>
          <w:rFonts w:cstheme="minorHAnsi"/>
          <w:bCs/>
          <w:iCs/>
          <w:sz w:val="18"/>
          <w:szCs w:val="18"/>
        </w:rPr>
        <w:tab/>
      </w:r>
      <w:proofErr w:type="gramEnd"/>
      <w:r>
        <w:rPr>
          <w:rFonts w:cstheme="minorHAnsi"/>
          <w:bCs/>
          <w:iCs/>
          <w:sz w:val="18"/>
          <w:szCs w:val="18"/>
        </w:rPr>
        <w:t xml:space="preserve">  </w:t>
      </w:r>
      <w:r w:rsidRPr="00936428">
        <w:rPr>
          <w:rFonts w:cstheme="minorHAnsi"/>
          <w:bCs/>
          <w:iCs/>
          <w:sz w:val="18"/>
          <w:szCs w:val="18"/>
        </w:rPr>
        <w:t xml:space="preserve"> </w:t>
      </w:r>
      <w:r>
        <w:rPr>
          <w:rFonts w:cstheme="minorHAnsi"/>
          <w:bCs/>
          <w:iCs/>
          <w:sz w:val="18"/>
          <w:szCs w:val="18"/>
        </w:rPr>
        <w:t>30</w:t>
      </w:r>
      <w:r w:rsidRPr="00936428">
        <w:rPr>
          <w:rFonts w:cstheme="minorHAnsi"/>
          <w:bCs/>
          <w:iCs/>
          <w:sz w:val="18"/>
          <w:szCs w:val="18"/>
        </w:rPr>
        <w:t xml:space="preserve"> marzo</w:t>
      </w:r>
    </w:p>
    <w:p w14:paraId="2474F62C" w14:textId="77EDA51D" w:rsidR="00032E0B" w:rsidRDefault="00032E0B" w:rsidP="00032E0B">
      <w:pPr>
        <w:spacing w:after="0"/>
        <w:rPr>
          <w:rFonts w:cstheme="minorHAnsi"/>
          <w:bCs/>
          <w:iCs/>
          <w:sz w:val="18"/>
          <w:szCs w:val="18"/>
        </w:rPr>
      </w:pPr>
      <w:r w:rsidRPr="00936428">
        <w:rPr>
          <w:rFonts w:cstheme="minorHAnsi"/>
          <w:bCs/>
          <w:iCs/>
          <w:sz w:val="18"/>
          <w:szCs w:val="18"/>
        </w:rPr>
        <w:t>NL1</w:t>
      </w:r>
      <w:r w:rsidR="00AD3B25">
        <w:rPr>
          <w:rFonts w:cstheme="minorHAnsi"/>
          <w:bCs/>
          <w:iCs/>
          <w:sz w:val="18"/>
          <w:szCs w:val="18"/>
        </w:rPr>
        <w:t>4</w:t>
      </w:r>
      <w:r w:rsidRPr="00936428">
        <w:rPr>
          <w:rFonts w:cstheme="minorHAnsi"/>
          <w:bCs/>
          <w:iCs/>
          <w:sz w:val="18"/>
          <w:szCs w:val="18"/>
        </w:rPr>
        <w:t>/23</w:t>
      </w:r>
      <w:r w:rsidRPr="00936428">
        <w:rPr>
          <w:rFonts w:cstheme="minorHAnsi"/>
          <w:bCs/>
          <w:iCs/>
          <w:sz w:val="18"/>
          <w:szCs w:val="18"/>
        </w:rPr>
        <w:tab/>
      </w:r>
      <w:r w:rsidRPr="00936428">
        <w:rPr>
          <w:rFonts w:cstheme="minorHAnsi"/>
          <w:bCs/>
          <w:iCs/>
          <w:sz w:val="18"/>
          <w:szCs w:val="18"/>
        </w:rPr>
        <w:tab/>
      </w:r>
      <w:r>
        <w:rPr>
          <w:rFonts w:cstheme="minorHAnsi"/>
          <w:bCs/>
          <w:iCs/>
          <w:sz w:val="18"/>
          <w:szCs w:val="18"/>
        </w:rPr>
        <w:t>“Loss of Communications”</w:t>
      </w:r>
      <w:r w:rsidR="003442E9">
        <w:rPr>
          <w:rFonts w:cstheme="minorHAnsi"/>
          <w:bCs/>
          <w:iCs/>
          <w:sz w:val="18"/>
          <w:szCs w:val="18"/>
        </w:rPr>
        <w:t xml:space="preserve"> un problema troppo ricorrente</w:t>
      </w:r>
      <w:r w:rsidRPr="00936428">
        <w:rPr>
          <w:rFonts w:cstheme="minorHAnsi"/>
          <w:bCs/>
          <w:iCs/>
          <w:sz w:val="18"/>
          <w:szCs w:val="18"/>
        </w:rPr>
        <w:tab/>
      </w:r>
      <w:r w:rsidR="003442E9">
        <w:rPr>
          <w:rFonts w:cstheme="minorHAnsi"/>
          <w:bCs/>
          <w:iCs/>
          <w:sz w:val="18"/>
          <w:szCs w:val="18"/>
        </w:rPr>
        <w:t xml:space="preserve">    14</w:t>
      </w:r>
      <w:r w:rsidRPr="00936428">
        <w:rPr>
          <w:rFonts w:cstheme="minorHAnsi"/>
          <w:bCs/>
          <w:iCs/>
          <w:sz w:val="18"/>
          <w:szCs w:val="18"/>
        </w:rPr>
        <w:t xml:space="preserve"> </w:t>
      </w:r>
      <w:r w:rsidR="003442E9">
        <w:rPr>
          <w:rFonts w:cstheme="minorHAnsi"/>
          <w:bCs/>
          <w:iCs/>
          <w:sz w:val="18"/>
          <w:szCs w:val="18"/>
        </w:rPr>
        <w:t>aprile</w:t>
      </w:r>
    </w:p>
    <w:p w14:paraId="405E9231" w14:textId="43D82E4E" w:rsidR="00A92AF8" w:rsidRDefault="00A92AF8" w:rsidP="00ED0A9E">
      <w:pPr>
        <w:spacing w:after="0"/>
        <w:rPr>
          <w:sz w:val="18"/>
          <w:szCs w:val="18"/>
        </w:rPr>
      </w:pPr>
      <w:r>
        <w:rPr>
          <w:rFonts w:cstheme="minorHAnsi"/>
          <w:bCs/>
          <w:iCs/>
          <w:sz w:val="18"/>
          <w:szCs w:val="18"/>
        </w:rPr>
        <w:lastRenderedPageBreak/>
        <w:t>NL15/23</w:t>
      </w:r>
      <w:r>
        <w:rPr>
          <w:rFonts w:cstheme="minorHAnsi"/>
          <w:bCs/>
          <w:iCs/>
          <w:sz w:val="18"/>
          <w:szCs w:val="18"/>
        </w:rPr>
        <w:tab/>
      </w:r>
      <w:r>
        <w:rPr>
          <w:rFonts w:cstheme="minorHAnsi"/>
          <w:bCs/>
          <w:iCs/>
          <w:sz w:val="18"/>
          <w:szCs w:val="18"/>
        </w:rPr>
        <w:tab/>
      </w:r>
      <w:r w:rsidRPr="00A92AF8">
        <w:rPr>
          <w:sz w:val="16"/>
          <w:szCs w:val="16"/>
        </w:rPr>
        <w:t>AF447: I</w:t>
      </w:r>
      <w:r w:rsidR="00EC4A1F">
        <w:rPr>
          <w:sz w:val="16"/>
          <w:szCs w:val="16"/>
        </w:rPr>
        <w:t>mprudenza ma non negligenza, Airbus</w:t>
      </w:r>
      <w:r w:rsidR="00862487">
        <w:rPr>
          <w:sz w:val="16"/>
          <w:szCs w:val="16"/>
        </w:rPr>
        <w:t xml:space="preserve"> </w:t>
      </w:r>
      <w:proofErr w:type="gramStart"/>
      <w:r w:rsidR="00862487">
        <w:rPr>
          <w:sz w:val="16"/>
          <w:szCs w:val="16"/>
        </w:rPr>
        <w:t xml:space="preserve">e </w:t>
      </w:r>
      <w:r w:rsidRPr="00A92AF8">
        <w:rPr>
          <w:sz w:val="16"/>
          <w:szCs w:val="16"/>
        </w:rPr>
        <w:t xml:space="preserve"> A</w:t>
      </w:r>
      <w:r w:rsidR="00862487">
        <w:rPr>
          <w:sz w:val="16"/>
          <w:szCs w:val="16"/>
        </w:rPr>
        <w:t>ir</w:t>
      </w:r>
      <w:proofErr w:type="gramEnd"/>
      <w:r w:rsidR="00862487">
        <w:rPr>
          <w:sz w:val="16"/>
          <w:szCs w:val="16"/>
        </w:rPr>
        <w:t xml:space="preserve"> France assolte  </w:t>
      </w:r>
      <w:r w:rsidR="009C616E">
        <w:rPr>
          <w:sz w:val="18"/>
          <w:szCs w:val="18"/>
        </w:rPr>
        <w:t>18 aprile</w:t>
      </w:r>
    </w:p>
    <w:p w14:paraId="2E3239AA" w14:textId="3AB3762C" w:rsidR="00124EDA" w:rsidRPr="00936428" w:rsidRDefault="00124EDA" w:rsidP="00124EDA">
      <w:pPr>
        <w:spacing w:after="0"/>
        <w:rPr>
          <w:rFonts w:cstheme="minorHAnsi"/>
          <w:bCs/>
          <w:iCs/>
          <w:sz w:val="18"/>
          <w:szCs w:val="18"/>
        </w:rPr>
      </w:pPr>
      <w:r w:rsidRPr="00936428">
        <w:rPr>
          <w:rFonts w:cstheme="minorHAnsi"/>
          <w:bCs/>
          <w:iCs/>
          <w:sz w:val="18"/>
          <w:szCs w:val="18"/>
        </w:rPr>
        <w:t>NL1</w:t>
      </w:r>
      <w:r>
        <w:rPr>
          <w:rFonts w:cstheme="minorHAnsi"/>
          <w:bCs/>
          <w:iCs/>
          <w:sz w:val="18"/>
          <w:szCs w:val="18"/>
        </w:rPr>
        <w:t>6</w:t>
      </w:r>
      <w:r w:rsidRPr="00936428">
        <w:rPr>
          <w:rFonts w:cstheme="minorHAnsi"/>
          <w:bCs/>
          <w:iCs/>
          <w:sz w:val="18"/>
          <w:szCs w:val="18"/>
        </w:rPr>
        <w:t>/23</w:t>
      </w:r>
      <w:r w:rsidRPr="00936428">
        <w:rPr>
          <w:rFonts w:cstheme="minorHAnsi"/>
          <w:bCs/>
          <w:iCs/>
          <w:sz w:val="18"/>
          <w:szCs w:val="18"/>
        </w:rPr>
        <w:tab/>
      </w:r>
      <w:r w:rsidR="00ED0A9E">
        <w:rPr>
          <w:rFonts w:cstheme="minorHAnsi"/>
          <w:bCs/>
          <w:iCs/>
          <w:sz w:val="18"/>
          <w:szCs w:val="18"/>
        </w:rPr>
        <w:tab/>
        <w:t>Olanda, l’incubo si è ripetuto</w:t>
      </w:r>
      <w:r w:rsidRPr="00936428">
        <w:rPr>
          <w:rFonts w:cstheme="minorHAnsi"/>
          <w:bCs/>
          <w:iCs/>
          <w:sz w:val="18"/>
          <w:szCs w:val="18"/>
        </w:rPr>
        <w:tab/>
      </w:r>
      <w:r w:rsidRPr="00936428">
        <w:rPr>
          <w:rFonts w:cstheme="minorHAnsi"/>
          <w:bCs/>
          <w:iCs/>
          <w:sz w:val="18"/>
          <w:szCs w:val="18"/>
        </w:rPr>
        <w:tab/>
      </w:r>
      <w:proofErr w:type="gramStart"/>
      <w:r>
        <w:rPr>
          <w:rFonts w:cstheme="minorHAnsi"/>
          <w:bCs/>
          <w:iCs/>
          <w:sz w:val="18"/>
          <w:szCs w:val="18"/>
        </w:rPr>
        <w:tab/>
        <w:t xml:space="preserve">  </w:t>
      </w:r>
      <w:r>
        <w:rPr>
          <w:rFonts w:cstheme="minorHAnsi"/>
          <w:bCs/>
          <w:iCs/>
          <w:sz w:val="18"/>
          <w:szCs w:val="18"/>
        </w:rPr>
        <w:tab/>
      </w:r>
      <w:proofErr w:type="gramEnd"/>
      <w:r>
        <w:rPr>
          <w:rFonts w:cstheme="minorHAnsi"/>
          <w:bCs/>
          <w:iCs/>
          <w:sz w:val="18"/>
          <w:szCs w:val="18"/>
        </w:rPr>
        <w:t xml:space="preserve">  </w:t>
      </w:r>
      <w:r w:rsidRPr="00936428">
        <w:rPr>
          <w:rFonts w:cstheme="minorHAnsi"/>
          <w:bCs/>
          <w:iCs/>
          <w:sz w:val="18"/>
          <w:szCs w:val="18"/>
        </w:rPr>
        <w:t xml:space="preserve"> </w:t>
      </w:r>
      <w:r w:rsidR="00ED0A9E">
        <w:rPr>
          <w:rFonts w:cstheme="minorHAnsi"/>
          <w:bCs/>
          <w:iCs/>
          <w:sz w:val="18"/>
          <w:szCs w:val="18"/>
        </w:rPr>
        <w:t xml:space="preserve"> 19 aprile</w:t>
      </w:r>
    </w:p>
    <w:p w14:paraId="475D8B2E" w14:textId="5AB96C53" w:rsidR="00E176B7" w:rsidRPr="00936428" w:rsidRDefault="00E176B7" w:rsidP="00E176B7">
      <w:pPr>
        <w:spacing w:after="0"/>
        <w:rPr>
          <w:rFonts w:cstheme="minorHAnsi"/>
          <w:bCs/>
          <w:iCs/>
          <w:sz w:val="18"/>
          <w:szCs w:val="18"/>
        </w:rPr>
      </w:pPr>
      <w:r w:rsidRPr="00936428">
        <w:rPr>
          <w:rFonts w:cstheme="minorHAnsi"/>
          <w:bCs/>
          <w:iCs/>
          <w:sz w:val="18"/>
          <w:szCs w:val="18"/>
        </w:rPr>
        <w:t>NL1</w:t>
      </w:r>
      <w:r>
        <w:rPr>
          <w:rFonts w:cstheme="minorHAnsi"/>
          <w:bCs/>
          <w:iCs/>
          <w:sz w:val="18"/>
          <w:szCs w:val="18"/>
        </w:rPr>
        <w:t>7</w:t>
      </w:r>
      <w:r w:rsidRPr="00936428">
        <w:rPr>
          <w:rFonts w:cstheme="minorHAnsi"/>
          <w:bCs/>
          <w:iCs/>
          <w:sz w:val="18"/>
          <w:szCs w:val="18"/>
        </w:rPr>
        <w:t>/23</w:t>
      </w:r>
      <w:r w:rsidRPr="00936428">
        <w:rPr>
          <w:rFonts w:cstheme="minorHAnsi"/>
          <w:bCs/>
          <w:iCs/>
          <w:sz w:val="18"/>
          <w:szCs w:val="18"/>
        </w:rPr>
        <w:tab/>
      </w:r>
      <w:r>
        <w:rPr>
          <w:rFonts w:cstheme="minorHAnsi"/>
          <w:bCs/>
          <w:iCs/>
          <w:sz w:val="18"/>
          <w:szCs w:val="18"/>
        </w:rPr>
        <w:tab/>
      </w:r>
      <w:r w:rsidR="005053B3">
        <w:rPr>
          <w:rFonts w:cstheme="minorHAnsi"/>
          <w:bCs/>
          <w:iCs/>
          <w:sz w:val="18"/>
          <w:szCs w:val="18"/>
        </w:rPr>
        <w:t>5 Maggio 1972: l’incidente di Montagnalonga</w:t>
      </w:r>
      <w:r w:rsidRPr="00936428">
        <w:rPr>
          <w:rFonts w:cstheme="minorHAnsi"/>
          <w:bCs/>
          <w:iCs/>
          <w:sz w:val="18"/>
          <w:szCs w:val="18"/>
        </w:rPr>
        <w:tab/>
      </w:r>
      <w:r w:rsidRPr="00936428">
        <w:rPr>
          <w:rFonts w:cstheme="minorHAnsi"/>
          <w:bCs/>
          <w:iCs/>
          <w:sz w:val="18"/>
          <w:szCs w:val="18"/>
        </w:rPr>
        <w:tab/>
      </w:r>
      <w:r w:rsidR="005053B3">
        <w:rPr>
          <w:rFonts w:cstheme="minorHAnsi"/>
          <w:bCs/>
          <w:iCs/>
          <w:sz w:val="18"/>
          <w:szCs w:val="18"/>
        </w:rPr>
        <w:t xml:space="preserve">    </w:t>
      </w:r>
      <w:proofErr w:type="gramStart"/>
      <w:r>
        <w:rPr>
          <w:rFonts w:cstheme="minorHAnsi"/>
          <w:bCs/>
          <w:iCs/>
          <w:sz w:val="18"/>
          <w:szCs w:val="18"/>
        </w:rPr>
        <w:t xml:space="preserve">1 </w:t>
      </w:r>
      <w:r w:rsidR="00370B97">
        <w:rPr>
          <w:rFonts w:cstheme="minorHAnsi"/>
          <w:bCs/>
          <w:iCs/>
          <w:sz w:val="18"/>
          <w:szCs w:val="18"/>
        </w:rPr>
        <w:t xml:space="preserve"> maggio</w:t>
      </w:r>
      <w:proofErr w:type="gramEnd"/>
    </w:p>
    <w:p w14:paraId="4FEC85C9" w14:textId="7FC2869B" w:rsidR="00BB154C" w:rsidRDefault="00392185" w:rsidP="00032E0B">
      <w:pPr>
        <w:spacing w:after="0"/>
        <w:rPr>
          <w:rFonts w:cstheme="minorHAnsi"/>
          <w:bCs/>
          <w:iCs/>
          <w:sz w:val="18"/>
          <w:szCs w:val="18"/>
        </w:rPr>
      </w:pPr>
      <w:r>
        <w:rPr>
          <w:rFonts w:cstheme="minorHAnsi"/>
          <w:bCs/>
          <w:iCs/>
          <w:sz w:val="18"/>
          <w:szCs w:val="18"/>
        </w:rPr>
        <w:t>NL18/23</w:t>
      </w:r>
      <w:r>
        <w:rPr>
          <w:rFonts w:cstheme="minorHAnsi"/>
          <w:bCs/>
          <w:iCs/>
          <w:sz w:val="18"/>
          <w:szCs w:val="18"/>
        </w:rPr>
        <w:tab/>
      </w:r>
      <w:r>
        <w:rPr>
          <w:rFonts w:cstheme="minorHAnsi"/>
          <w:bCs/>
          <w:iCs/>
          <w:sz w:val="18"/>
          <w:szCs w:val="18"/>
        </w:rPr>
        <w:tab/>
        <w:t>China Eastern 5735, un anno di preoccupante silenzio</w:t>
      </w:r>
      <w:r>
        <w:rPr>
          <w:rFonts w:cstheme="minorHAnsi"/>
          <w:bCs/>
          <w:iCs/>
          <w:sz w:val="18"/>
          <w:szCs w:val="18"/>
        </w:rPr>
        <w:tab/>
        <w:t xml:space="preserve">     8 maggio</w:t>
      </w:r>
    </w:p>
    <w:p w14:paraId="2C751343" w14:textId="0216386E" w:rsidR="00643966" w:rsidRDefault="00643966" w:rsidP="00032E0B">
      <w:pPr>
        <w:spacing w:after="0"/>
        <w:rPr>
          <w:rFonts w:cstheme="minorHAnsi"/>
          <w:bCs/>
          <w:iCs/>
          <w:sz w:val="18"/>
          <w:szCs w:val="18"/>
        </w:rPr>
      </w:pPr>
      <w:r>
        <w:rPr>
          <w:rFonts w:cstheme="minorHAnsi"/>
          <w:bCs/>
          <w:iCs/>
          <w:sz w:val="18"/>
          <w:szCs w:val="18"/>
        </w:rPr>
        <w:t>NL19/23</w:t>
      </w:r>
      <w:r>
        <w:rPr>
          <w:rFonts w:cstheme="minorHAnsi"/>
          <w:bCs/>
          <w:iCs/>
          <w:sz w:val="18"/>
          <w:szCs w:val="18"/>
        </w:rPr>
        <w:tab/>
      </w:r>
      <w:r>
        <w:rPr>
          <w:rFonts w:cstheme="minorHAnsi"/>
          <w:bCs/>
          <w:iCs/>
          <w:sz w:val="18"/>
          <w:szCs w:val="18"/>
        </w:rPr>
        <w:tab/>
        <w:t>Il caso, poco noto, del volo Korean 085</w:t>
      </w:r>
      <w:r>
        <w:rPr>
          <w:rFonts w:cstheme="minorHAnsi"/>
          <w:bCs/>
          <w:iCs/>
          <w:sz w:val="18"/>
          <w:szCs w:val="18"/>
        </w:rPr>
        <w:tab/>
      </w:r>
      <w:r>
        <w:rPr>
          <w:rFonts w:cstheme="minorHAnsi"/>
          <w:bCs/>
          <w:iCs/>
          <w:sz w:val="18"/>
          <w:szCs w:val="18"/>
        </w:rPr>
        <w:tab/>
      </w:r>
      <w:r>
        <w:rPr>
          <w:rFonts w:cstheme="minorHAnsi"/>
          <w:bCs/>
          <w:iCs/>
          <w:sz w:val="18"/>
          <w:szCs w:val="18"/>
        </w:rPr>
        <w:tab/>
        <w:t xml:space="preserve">   18 maggio</w:t>
      </w:r>
    </w:p>
    <w:p w14:paraId="3729411C" w14:textId="27E55FAA" w:rsidR="00827513" w:rsidRPr="00936428" w:rsidRDefault="00827513" w:rsidP="00032E0B">
      <w:pPr>
        <w:spacing w:after="0"/>
        <w:rPr>
          <w:rFonts w:cstheme="minorHAnsi"/>
          <w:bCs/>
          <w:iCs/>
          <w:sz w:val="18"/>
          <w:szCs w:val="18"/>
        </w:rPr>
      </w:pPr>
      <w:r>
        <w:rPr>
          <w:rFonts w:cstheme="minorHAnsi"/>
          <w:bCs/>
          <w:iCs/>
          <w:sz w:val="18"/>
          <w:szCs w:val="18"/>
        </w:rPr>
        <w:t>NL20/23</w:t>
      </w:r>
      <w:r>
        <w:rPr>
          <w:rFonts w:cstheme="minorHAnsi"/>
          <w:bCs/>
          <w:iCs/>
          <w:sz w:val="18"/>
          <w:szCs w:val="18"/>
        </w:rPr>
        <w:tab/>
      </w:r>
      <w:r>
        <w:rPr>
          <w:rFonts w:cstheme="minorHAnsi"/>
          <w:bCs/>
          <w:iCs/>
          <w:sz w:val="18"/>
          <w:szCs w:val="18"/>
        </w:rPr>
        <w:tab/>
        <w:t>Evitate i posti a bordo paralleli con i motori</w:t>
      </w:r>
      <w:r>
        <w:rPr>
          <w:rFonts w:cstheme="minorHAnsi"/>
          <w:bCs/>
          <w:iCs/>
          <w:sz w:val="18"/>
          <w:szCs w:val="18"/>
        </w:rPr>
        <w:tab/>
      </w:r>
      <w:r>
        <w:rPr>
          <w:rFonts w:cstheme="minorHAnsi"/>
          <w:bCs/>
          <w:iCs/>
          <w:sz w:val="18"/>
          <w:szCs w:val="18"/>
        </w:rPr>
        <w:tab/>
        <w:t xml:space="preserve">   20 maggio</w:t>
      </w:r>
    </w:p>
    <w:p w14:paraId="30461C1B" w14:textId="6205C19C" w:rsidR="00AA3ED3" w:rsidRPr="00936428" w:rsidRDefault="00AA3ED3" w:rsidP="00AA3ED3">
      <w:pPr>
        <w:spacing w:after="0"/>
        <w:rPr>
          <w:rFonts w:cstheme="minorHAnsi"/>
          <w:bCs/>
          <w:iCs/>
          <w:sz w:val="18"/>
          <w:szCs w:val="18"/>
        </w:rPr>
      </w:pPr>
      <w:r>
        <w:rPr>
          <w:rFonts w:cstheme="minorHAnsi"/>
          <w:bCs/>
          <w:iCs/>
          <w:sz w:val="18"/>
          <w:szCs w:val="18"/>
        </w:rPr>
        <w:t>NL21/23</w:t>
      </w:r>
      <w:r>
        <w:rPr>
          <w:rFonts w:cstheme="minorHAnsi"/>
          <w:bCs/>
          <w:iCs/>
          <w:sz w:val="18"/>
          <w:szCs w:val="18"/>
        </w:rPr>
        <w:tab/>
      </w:r>
      <w:r>
        <w:rPr>
          <w:rFonts w:cstheme="minorHAnsi"/>
          <w:bCs/>
          <w:iCs/>
          <w:sz w:val="18"/>
          <w:szCs w:val="18"/>
        </w:rPr>
        <w:tab/>
        <w:t>La Iata sollecita i rapporti sugli incidenti</w:t>
      </w:r>
      <w:r>
        <w:rPr>
          <w:rFonts w:cstheme="minorHAnsi"/>
          <w:bCs/>
          <w:iCs/>
          <w:sz w:val="18"/>
          <w:szCs w:val="18"/>
        </w:rPr>
        <w:tab/>
      </w:r>
      <w:r>
        <w:rPr>
          <w:rFonts w:cstheme="minorHAnsi"/>
          <w:bCs/>
          <w:iCs/>
          <w:sz w:val="18"/>
          <w:szCs w:val="18"/>
        </w:rPr>
        <w:tab/>
        <w:t xml:space="preserve">     6 giugno</w:t>
      </w:r>
    </w:p>
    <w:p w14:paraId="27B5B2F1" w14:textId="6B896EB1" w:rsidR="009207F8" w:rsidRPr="00936428" w:rsidRDefault="009207F8" w:rsidP="009207F8">
      <w:pPr>
        <w:spacing w:after="0"/>
        <w:rPr>
          <w:rFonts w:cstheme="minorHAnsi"/>
          <w:bCs/>
          <w:iCs/>
          <w:sz w:val="18"/>
          <w:szCs w:val="18"/>
        </w:rPr>
      </w:pPr>
      <w:r>
        <w:rPr>
          <w:rFonts w:cstheme="minorHAnsi"/>
          <w:bCs/>
          <w:iCs/>
          <w:sz w:val="18"/>
          <w:szCs w:val="18"/>
        </w:rPr>
        <w:t>NL22/23</w:t>
      </w:r>
      <w:r>
        <w:rPr>
          <w:rFonts w:cstheme="minorHAnsi"/>
          <w:bCs/>
          <w:iCs/>
          <w:sz w:val="18"/>
          <w:szCs w:val="18"/>
        </w:rPr>
        <w:tab/>
      </w:r>
      <w:r>
        <w:rPr>
          <w:rFonts w:cstheme="minorHAnsi"/>
          <w:bCs/>
          <w:iCs/>
          <w:sz w:val="18"/>
          <w:szCs w:val="18"/>
        </w:rPr>
        <w:tab/>
      </w:r>
      <w:r w:rsidRPr="009207F8">
        <w:rPr>
          <w:rFonts w:cstheme="minorHAnsi"/>
          <w:bCs/>
          <w:iCs/>
          <w:sz w:val="18"/>
          <w:szCs w:val="18"/>
        </w:rPr>
        <w:t>S</w:t>
      </w:r>
      <w:r>
        <w:rPr>
          <w:rFonts w:cstheme="minorHAnsi"/>
          <w:bCs/>
          <w:iCs/>
          <w:sz w:val="18"/>
          <w:szCs w:val="18"/>
        </w:rPr>
        <w:t>chiphol, pista sbagliata per il decollo</w:t>
      </w:r>
      <w:r>
        <w:rPr>
          <w:rFonts w:cstheme="minorHAnsi"/>
          <w:bCs/>
          <w:iCs/>
          <w:sz w:val="18"/>
          <w:szCs w:val="18"/>
        </w:rPr>
        <w:tab/>
      </w:r>
      <w:r>
        <w:rPr>
          <w:rFonts w:cstheme="minorHAnsi"/>
          <w:bCs/>
          <w:iCs/>
          <w:sz w:val="18"/>
          <w:szCs w:val="18"/>
        </w:rPr>
        <w:tab/>
      </w:r>
      <w:r>
        <w:rPr>
          <w:rFonts w:cstheme="minorHAnsi"/>
          <w:bCs/>
          <w:iCs/>
          <w:sz w:val="18"/>
          <w:szCs w:val="18"/>
        </w:rPr>
        <w:tab/>
        <w:t xml:space="preserve">    10 giugno</w:t>
      </w:r>
    </w:p>
    <w:p w14:paraId="70FC9287" w14:textId="50CD6EC6" w:rsidR="00FB3992" w:rsidRPr="00936428" w:rsidRDefault="00FB3992" w:rsidP="00FB3992">
      <w:pPr>
        <w:spacing w:after="0"/>
        <w:rPr>
          <w:rFonts w:cstheme="minorHAnsi"/>
          <w:bCs/>
          <w:iCs/>
          <w:sz w:val="18"/>
          <w:szCs w:val="18"/>
        </w:rPr>
      </w:pPr>
      <w:r>
        <w:rPr>
          <w:rFonts w:cstheme="minorHAnsi"/>
          <w:bCs/>
          <w:iCs/>
          <w:sz w:val="18"/>
          <w:szCs w:val="18"/>
        </w:rPr>
        <w:t>NL23/23</w:t>
      </w:r>
      <w:r>
        <w:rPr>
          <w:rFonts w:cstheme="minorHAnsi"/>
          <w:bCs/>
          <w:iCs/>
          <w:sz w:val="18"/>
          <w:szCs w:val="18"/>
        </w:rPr>
        <w:tab/>
      </w:r>
      <w:r>
        <w:rPr>
          <w:rFonts w:cstheme="minorHAnsi"/>
          <w:bCs/>
          <w:iCs/>
          <w:sz w:val="18"/>
          <w:szCs w:val="18"/>
        </w:rPr>
        <w:tab/>
        <w:t>Il controverso incidente al volo 1103 della Libyan</w:t>
      </w:r>
      <w:r>
        <w:rPr>
          <w:rFonts w:cstheme="minorHAnsi"/>
          <w:bCs/>
          <w:iCs/>
          <w:sz w:val="18"/>
          <w:szCs w:val="18"/>
        </w:rPr>
        <w:tab/>
        <w:t xml:space="preserve">    16 giugno</w:t>
      </w:r>
    </w:p>
    <w:p w14:paraId="13F57B9A" w14:textId="4179D5B0" w:rsidR="00407A71" w:rsidRPr="00936428" w:rsidRDefault="00407A71" w:rsidP="00407A71">
      <w:pPr>
        <w:spacing w:after="0"/>
        <w:rPr>
          <w:rFonts w:cstheme="minorHAnsi"/>
          <w:bCs/>
          <w:iCs/>
          <w:sz w:val="18"/>
          <w:szCs w:val="18"/>
        </w:rPr>
      </w:pPr>
      <w:r>
        <w:rPr>
          <w:rFonts w:cstheme="minorHAnsi"/>
          <w:bCs/>
          <w:iCs/>
          <w:sz w:val="18"/>
          <w:szCs w:val="18"/>
        </w:rPr>
        <w:t>NL24/23</w:t>
      </w:r>
      <w:r>
        <w:rPr>
          <w:rFonts w:cstheme="minorHAnsi"/>
          <w:bCs/>
          <w:iCs/>
          <w:sz w:val="18"/>
          <w:szCs w:val="18"/>
        </w:rPr>
        <w:tab/>
      </w:r>
      <w:r>
        <w:rPr>
          <w:rFonts w:cstheme="minorHAnsi"/>
          <w:bCs/>
          <w:iCs/>
          <w:sz w:val="18"/>
          <w:szCs w:val="18"/>
        </w:rPr>
        <w:tab/>
        <w:t xml:space="preserve">Un incidente da non </w:t>
      </w:r>
      <w:r w:rsidR="00B8784C">
        <w:rPr>
          <w:rFonts w:cstheme="minorHAnsi"/>
          <w:bCs/>
          <w:iCs/>
          <w:sz w:val="18"/>
          <w:szCs w:val="18"/>
        </w:rPr>
        <w:t>dimenticare: China</w:t>
      </w:r>
      <w:r>
        <w:rPr>
          <w:rFonts w:cstheme="minorHAnsi"/>
          <w:bCs/>
          <w:iCs/>
          <w:sz w:val="18"/>
          <w:szCs w:val="18"/>
        </w:rPr>
        <w:t xml:space="preserve"> Al 611</w:t>
      </w:r>
      <w:r>
        <w:rPr>
          <w:rFonts w:cstheme="minorHAnsi"/>
          <w:bCs/>
          <w:iCs/>
          <w:sz w:val="18"/>
          <w:szCs w:val="18"/>
        </w:rPr>
        <w:tab/>
      </w:r>
      <w:r>
        <w:rPr>
          <w:rFonts w:cstheme="minorHAnsi"/>
          <w:bCs/>
          <w:iCs/>
          <w:sz w:val="18"/>
          <w:szCs w:val="18"/>
        </w:rPr>
        <w:tab/>
        <w:t xml:space="preserve">    20 giugno</w:t>
      </w:r>
    </w:p>
    <w:p w14:paraId="6A512409" w14:textId="7A373DF4" w:rsidR="00B557DD" w:rsidRPr="00936428" w:rsidRDefault="00B557DD" w:rsidP="00B557DD">
      <w:pPr>
        <w:spacing w:after="0"/>
        <w:rPr>
          <w:rFonts w:cstheme="minorHAnsi"/>
          <w:bCs/>
          <w:iCs/>
          <w:sz w:val="18"/>
          <w:szCs w:val="18"/>
        </w:rPr>
      </w:pPr>
      <w:r>
        <w:rPr>
          <w:rFonts w:cstheme="minorHAnsi"/>
          <w:bCs/>
          <w:iCs/>
          <w:sz w:val="18"/>
          <w:szCs w:val="18"/>
        </w:rPr>
        <w:t>NL25/23</w:t>
      </w:r>
      <w:r>
        <w:rPr>
          <w:rFonts w:cstheme="minorHAnsi"/>
          <w:bCs/>
          <w:iCs/>
          <w:sz w:val="18"/>
          <w:szCs w:val="18"/>
        </w:rPr>
        <w:tab/>
      </w:r>
      <w:r>
        <w:rPr>
          <w:rFonts w:cstheme="minorHAnsi"/>
          <w:bCs/>
          <w:iCs/>
          <w:sz w:val="18"/>
          <w:szCs w:val="18"/>
        </w:rPr>
        <w:tab/>
        <w:t>Itavia non doveva chiudere</w:t>
      </w:r>
      <w:r>
        <w:rPr>
          <w:rFonts w:cstheme="minorHAnsi"/>
          <w:bCs/>
          <w:iCs/>
          <w:sz w:val="18"/>
          <w:szCs w:val="18"/>
        </w:rPr>
        <w:tab/>
        <w:t xml:space="preserve">    </w:t>
      </w:r>
      <w:r>
        <w:rPr>
          <w:rFonts w:cstheme="minorHAnsi"/>
          <w:bCs/>
          <w:iCs/>
          <w:sz w:val="18"/>
          <w:szCs w:val="18"/>
        </w:rPr>
        <w:tab/>
      </w:r>
      <w:r>
        <w:rPr>
          <w:rFonts w:cstheme="minorHAnsi"/>
          <w:bCs/>
          <w:iCs/>
          <w:sz w:val="18"/>
          <w:szCs w:val="18"/>
        </w:rPr>
        <w:tab/>
      </w:r>
      <w:r>
        <w:rPr>
          <w:rFonts w:cstheme="minorHAnsi"/>
          <w:bCs/>
          <w:iCs/>
          <w:sz w:val="18"/>
          <w:szCs w:val="18"/>
        </w:rPr>
        <w:tab/>
        <w:t xml:space="preserve">    27 giugno</w:t>
      </w:r>
    </w:p>
    <w:p w14:paraId="33B5B30A" w14:textId="5C874969" w:rsidR="005A77D5" w:rsidRDefault="005A77D5" w:rsidP="005A77D5">
      <w:pPr>
        <w:spacing w:after="0"/>
        <w:rPr>
          <w:rFonts w:cstheme="minorHAnsi"/>
          <w:bCs/>
          <w:iCs/>
          <w:sz w:val="18"/>
          <w:szCs w:val="18"/>
        </w:rPr>
      </w:pPr>
      <w:r>
        <w:rPr>
          <w:rFonts w:cstheme="minorHAnsi"/>
          <w:bCs/>
          <w:iCs/>
          <w:sz w:val="18"/>
          <w:szCs w:val="18"/>
        </w:rPr>
        <w:t>NL26/23</w:t>
      </w:r>
      <w:r>
        <w:rPr>
          <w:rFonts w:cstheme="minorHAnsi"/>
          <w:bCs/>
          <w:iCs/>
          <w:sz w:val="18"/>
          <w:szCs w:val="18"/>
        </w:rPr>
        <w:tab/>
      </w:r>
      <w:r>
        <w:rPr>
          <w:rFonts w:cstheme="minorHAnsi"/>
          <w:bCs/>
          <w:iCs/>
          <w:sz w:val="18"/>
          <w:szCs w:val="18"/>
        </w:rPr>
        <w:tab/>
        <w:t>Titan, come il Comet?</w:t>
      </w:r>
      <w:r>
        <w:rPr>
          <w:rFonts w:cstheme="minorHAnsi"/>
          <w:bCs/>
          <w:iCs/>
          <w:sz w:val="18"/>
          <w:szCs w:val="18"/>
        </w:rPr>
        <w:tab/>
        <w:t xml:space="preserve">    </w:t>
      </w:r>
      <w:r>
        <w:rPr>
          <w:rFonts w:cstheme="minorHAnsi"/>
          <w:bCs/>
          <w:iCs/>
          <w:sz w:val="18"/>
          <w:szCs w:val="18"/>
        </w:rPr>
        <w:tab/>
      </w:r>
      <w:r>
        <w:rPr>
          <w:rFonts w:cstheme="minorHAnsi"/>
          <w:bCs/>
          <w:iCs/>
          <w:sz w:val="18"/>
          <w:szCs w:val="18"/>
        </w:rPr>
        <w:tab/>
      </w:r>
      <w:r>
        <w:rPr>
          <w:rFonts w:cstheme="minorHAnsi"/>
          <w:bCs/>
          <w:iCs/>
          <w:sz w:val="18"/>
          <w:szCs w:val="18"/>
        </w:rPr>
        <w:tab/>
        <w:t xml:space="preserve">    27 giugno</w:t>
      </w:r>
    </w:p>
    <w:p w14:paraId="05F59B8A" w14:textId="1D192188" w:rsidR="00EC5B05" w:rsidRDefault="00DB5D18" w:rsidP="005A77D5">
      <w:pPr>
        <w:spacing w:after="0"/>
        <w:rPr>
          <w:rFonts w:cstheme="minorHAnsi"/>
          <w:bCs/>
          <w:iCs/>
          <w:sz w:val="18"/>
          <w:szCs w:val="18"/>
        </w:rPr>
      </w:pPr>
      <w:r>
        <w:rPr>
          <w:rFonts w:cstheme="minorHAnsi"/>
          <w:bCs/>
          <w:iCs/>
          <w:sz w:val="18"/>
          <w:szCs w:val="18"/>
        </w:rPr>
        <w:t>NL27/23</w:t>
      </w:r>
      <w:r w:rsidR="001B2D82">
        <w:rPr>
          <w:rFonts w:cstheme="minorHAnsi"/>
          <w:bCs/>
          <w:iCs/>
          <w:sz w:val="18"/>
          <w:szCs w:val="18"/>
        </w:rPr>
        <w:tab/>
      </w:r>
      <w:r w:rsidR="001B2D82">
        <w:rPr>
          <w:rFonts w:cstheme="minorHAnsi"/>
          <w:bCs/>
          <w:iCs/>
          <w:sz w:val="18"/>
          <w:szCs w:val="18"/>
        </w:rPr>
        <w:tab/>
        <w:t>Ancora buio</w:t>
      </w:r>
      <w:r w:rsidR="00E9189D">
        <w:rPr>
          <w:rFonts w:cstheme="minorHAnsi"/>
          <w:bCs/>
          <w:iCs/>
          <w:sz w:val="18"/>
          <w:szCs w:val="18"/>
        </w:rPr>
        <w:t xml:space="preserve"> sulle cause di China Eastern 5735</w:t>
      </w:r>
      <w:r w:rsidR="00E9189D">
        <w:rPr>
          <w:rFonts w:cstheme="minorHAnsi"/>
          <w:bCs/>
          <w:iCs/>
          <w:sz w:val="18"/>
          <w:szCs w:val="18"/>
        </w:rPr>
        <w:tab/>
      </w:r>
      <w:r w:rsidR="00E9189D">
        <w:rPr>
          <w:rFonts w:cstheme="minorHAnsi"/>
          <w:bCs/>
          <w:iCs/>
          <w:sz w:val="18"/>
          <w:szCs w:val="18"/>
        </w:rPr>
        <w:tab/>
        <w:t xml:space="preserve">        6 luglio</w:t>
      </w:r>
    </w:p>
    <w:p w14:paraId="7A4AE150" w14:textId="3BA65121" w:rsidR="00DB5D18" w:rsidRDefault="00DB5D18" w:rsidP="005A77D5">
      <w:pPr>
        <w:spacing w:after="0"/>
        <w:rPr>
          <w:rFonts w:cstheme="minorHAnsi"/>
          <w:bCs/>
          <w:iCs/>
          <w:sz w:val="18"/>
          <w:szCs w:val="18"/>
        </w:rPr>
      </w:pPr>
      <w:r>
        <w:rPr>
          <w:rFonts w:cstheme="minorHAnsi"/>
          <w:bCs/>
          <w:iCs/>
          <w:sz w:val="18"/>
          <w:szCs w:val="18"/>
        </w:rPr>
        <w:t>NL28/23</w:t>
      </w:r>
      <w:r w:rsidR="00581F18">
        <w:rPr>
          <w:rFonts w:cstheme="minorHAnsi"/>
          <w:bCs/>
          <w:iCs/>
          <w:sz w:val="18"/>
          <w:szCs w:val="18"/>
        </w:rPr>
        <w:tab/>
      </w:r>
      <w:r w:rsidR="00581F18">
        <w:rPr>
          <w:rFonts w:cstheme="minorHAnsi"/>
          <w:bCs/>
          <w:iCs/>
          <w:sz w:val="18"/>
          <w:szCs w:val="18"/>
        </w:rPr>
        <w:tab/>
        <w:t>L’aereo dalla cod</w:t>
      </w:r>
      <w:r w:rsidR="001200F3">
        <w:rPr>
          <w:rFonts w:cstheme="minorHAnsi"/>
          <w:bCs/>
          <w:iCs/>
          <w:sz w:val="18"/>
          <w:szCs w:val="18"/>
        </w:rPr>
        <w:t>a</w:t>
      </w:r>
      <w:r w:rsidR="00581F18">
        <w:rPr>
          <w:rFonts w:cstheme="minorHAnsi"/>
          <w:bCs/>
          <w:iCs/>
          <w:sz w:val="18"/>
          <w:szCs w:val="18"/>
        </w:rPr>
        <w:t xml:space="preserve"> di cristallo</w:t>
      </w:r>
      <w:r w:rsidR="00581F18">
        <w:rPr>
          <w:rFonts w:cstheme="minorHAnsi"/>
          <w:bCs/>
          <w:iCs/>
          <w:sz w:val="18"/>
          <w:szCs w:val="18"/>
        </w:rPr>
        <w:tab/>
      </w:r>
      <w:r w:rsidR="00581F18">
        <w:rPr>
          <w:rFonts w:cstheme="minorHAnsi"/>
          <w:bCs/>
          <w:iCs/>
          <w:sz w:val="18"/>
          <w:szCs w:val="18"/>
        </w:rPr>
        <w:tab/>
      </w:r>
      <w:r w:rsidR="00581F18">
        <w:rPr>
          <w:rFonts w:cstheme="minorHAnsi"/>
          <w:bCs/>
          <w:iCs/>
          <w:sz w:val="18"/>
          <w:szCs w:val="18"/>
        </w:rPr>
        <w:tab/>
      </w:r>
      <w:r w:rsidR="00581F18">
        <w:rPr>
          <w:rFonts w:cstheme="minorHAnsi"/>
          <w:bCs/>
          <w:iCs/>
          <w:sz w:val="18"/>
          <w:szCs w:val="18"/>
        </w:rPr>
        <w:tab/>
        <w:t xml:space="preserve">        8 luglio</w:t>
      </w:r>
      <w:r w:rsidR="00581F18">
        <w:rPr>
          <w:rFonts w:cstheme="minorHAnsi"/>
          <w:bCs/>
          <w:iCs/>
          <w:sz w:val="18"/>
          <w:szCs w:val="18"/>
        </w:rPr>
        <w:tab/>
      </w:r>
    </w:p>
    <w:p w14:paraId="11BF1909" w14:textId="5CB43163" w:rsidR="00EC5B05" w:rsidRDefault="005D6977" w:rsidP="005A77D5">
      <w:pPr>
        <w:spacing w:after="0"/>
        <w:rPr>
          <w:rFonts w:cstheme="minorHAnsi"/>
          <w:bCs/>
          <w:iCs/>
          <w:sz w:val="18"/>
          <w:szCs w:val="18"/>
        </w:rPr>
      </w:pPr>
      <w:r>
        <w:rPr>
          <w:rFonts w:cstheme="minorHAnsi"/>
          <w:bCs/>
          <w:iCs/>
          <w:sz w:val="18"/>
          <w:szCs w:val="18"/>
        </w:rPr>
        <w:t>NL</w:t>
      </w:r>
      <w:r w:rsidR="000A55FE">
        <w:rPr>
          <w:rFonts w:cstheme="minorHAnsi"/>
          <w:bCs/>
          <w:iCs/>
          <w:sz w:val="18"/>
          <w:szCs w:val="18"/>
        </w:rPr>
        <w:t>29</w:t>
      </w:r>
      <w:r>
        <w:rPr>
          <w:rFonts w:cstheme="minorHAnsi"/>
          <w:bCs/>
          <w:iCs/>
          <w:sz w:val="18"/>
          <w:szCs w:val="18"/>
        </w:rPr>
        <w:t>/23</w:t>
      </w:r>
      <w:r>
        <w:rPr>
          <w:rFonts w:cstheme="minorHAnsi"/>
          <w:bCs/>
          <w:iCs/>
          <w:sz w:val="18"/>
          <w:szCs w:val="18"/>
        </w:rPr>
        <w:tab/>
      </w:r>
      <w:r>
        <w:rPr>
          <w:rFonts w:cstheme="minorHAnsi"/>
          <w:bCs/>
          <w:iCs/>
          <w:sz w:val="18"/>
          <w:szCs w:val="18"/>
        </w:rPr>
        <w:tab/>
        <w:t>Strascichi legali</w:t>
      </w:r>
      <w:r w:rsidR="00734579">
        <w:rPr>
          <w:rFonts w:cstheme="minorHAnsi"/>
          <w:bCs/>
          <w:iCs/>
          <w:sz w:val="18"/>
          <w:szCs w:val="18"/>
        </w:rPr>
        <w:t xml:space="preserve"> per il B737MAX/MCAS della Boeing</w:t>
      </w:r>
      <w:r w:rsidR="00734579">
        <w:rPr>
          <w:rFonts w:cstheme="minorHAnsi"/>
          <w:bCs/>
          <w:iCs/>
          <w:sz w:val="18"/>
          <w:szCs w:val="18"/>
        </w:rPr>
        <w:tab/>
      </w:r>
      <w:r w:rsidR="001B2D82">
        <w:rPr>
          <w:rFonts w:cstheme="minorHAnsi"/>
          <w:bCs/>
          <w:iCs/>
          <w:sz w:val="18"/>
          <w:szCs w:val="18"/>
        </w:rPr>
        <w:t xml:space="preserve">   </w:t>
      </w:r>
      <w:r w:rsidR="00D6716F">
        <w:rPr>
          <w:rFonts w:cstheme="minorHAnsi"/>
          <w:bCs/>
          <w:iCs/>
          <w:sz w:val="18"/>
          <w:szCs w:val="18"/>
        </w:rPr>
        <w:t xml:space="preserve">  </w:t>
      </w:r>
      <w:r w:rsidR="001B2D82">
        <w:rPr>
          <w:rFonts w:cstheme="minorHAnsi"/>
          <w:bCs/>
          <w:iCs/>
          <w:sz w:val="18"/>
          <w:szCs w:val="18"/>
        </w:rPr>
        <w:t xml:space="preserve"> 12 luglio</w:t>
      </w:r>
      <w:r w:rsidR="00734579">
        <w:rPr>
          <w:rFonts w:cstheme="minorHAnsi"/>
          <w:bCs/>
          <w:iCs/>
          <w:sz w:val="18"/>
          <w:szCs w:val="18"/>
        </w:rPr>
        <w:tab/>
      </w:r>
    </w:p>
    <w:p w14:paraId="32011D3F" w14:textId="73A1BC90" w:rsidR="00EC5B05" w:rsidRDefault="002E515D" w:rsidP="005A77D5">
      <w:pPr>
        <w:spacing w:after="0"/>
        <w:rPr>
          <w:rFonts w:cstheme="minorHAnsi"/>
          <w:bCs/>
          <w:iCs/>
          <w:sz w:val="18"/>
          <w:szCs w:val="18"/>
        </w:rPr>
      </w:pPr>
      <w:r>
        <w:rPr>
          <w:rFonts w:cstheme="minorHAnsi"/>
          <w:bCs/>
          <w:iCs/>
          <w:sz w:val="18"/>
          <w:szCs w:val="18"/>
        </w:rPr>
        <w:t>NL3</w:t>
      </w:r>
      <w:r w:rsidR="000A55FE">
        <w:rPr>
          <w:rFonts w:cstheme="minorHAnsi"/>
          <w:bCs/>
          <w:iCs/>
          <w:sz w:val="18"/>
          <w:szCs w:val="18"/>
        </w:rPr>
        <w:t>0</w:t>
      </w:r>
      <w:r>
        <w:rPr>
          <w:rFonts w:cstheme="minorHAnsi"/>
          <w:bCs/>
          <w:iCs/>
          <w:sz w:val="18"/>
          <w:szCs w:val="18"/>
        </w:rPr>
        <w:t>/23</w:t>
      </w:r>
      <w:r>
        <w:rPr>
          <w:rFonts w:cstheme="minorHAnsi"/>
          <w:bCs/>
          <w:iCs/>
          <w:sz w:val="18"/>
          <w:szCs w:val="18"/>
        </w:rPr>
        <w:tab/>
      </w:r>
      <w:r>
        <w:rPr>
          <w:rFonts w:cstheme="minorHAnsi"/>
          <w:bCs/>
          <w:iCs/>
          <w:sz w:val="18"/>
          <w:szCs w:val="18"/>
        </w:rPr>
        <w:tab/>
        <w:t>Caldo &amp; Voli</w:t>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21 luglio</w:t>
      </w:r>
    </w:p>
    <w:p w14:paraId="5F6CED6A" w14:textId="0B4EFDB6" w:rsidR="00E8347B" w:rsidRDefault="00E8347B" w:rsidP="00E8347B">
      <w:pPr>
        <w:spacing w:after="0"/>
        <w:rPr>
          <w:rFonts w:cstheme="minorHAnsi"/>
          <w:bCs/>
          <w:iCs/>
          <w:sz w:val="18"/>
          <w:szCs w:val="18"/>
        </w:rPr>
      </w:pPr>
      <w:r>
        <w:rPr>
          <w:rFonts w:cstheme="minorHAnsi"/>
          <w:bCs/>
          <w:iCs/>
          <w:sz w:val="18"/>
          <w:szCs w:val="18"/>
        </w:rPr>
        <w:t>NL3</w:t>
      </w:r>
      <w:r w:rsidR="000A55FE">
        <w:rPr>
          <w:rFonts w:cstheme="minorHAnsi"/>
          <w:bCs/>
          <w:iCs/>
          <w:sz w:val="18"/>
          <w:szCs w:val="18"/>
        </w:rPr>
        <w:t>1</w:t>
      </w:r>
      <w:r>
        <w:rPr>
          <w:rFonts w:cstheme="minorHAnsi"/>
          <w:bCs/>
          <w:iCs/>
          <w:sz w:val="18"/>
          <w:szCs w:val="18"/>
        </w:rPr>
        <w:t>/23</w:t>
      </w:r>
      <w:r>
        <w:rPr>
          <w:rFonts w:cstheme="minorHAnsi"/>
          <w:bCs/>
          <w:iCs/>
          <w:sz w:val="18"/>
          <w:szCs w:val="18"/>
        </w:rPr>
        <w:tab/>
      </w:r>
      <w:r>
        <w:rPr>
          <w:rFonts w:cstheme="minorHAnsi"/>
          <w:bCs/>
          <w:iCs/>
          <w:sz w:val="18"/>
          <w:szCs w:val="18"/>
        </w:rPr>
        <w:tab/>
        <w:t>Il Rapporto della Commissione Misiti va ricordato</w:t>
      </w:r>
      <w:r>
        <w:rPr>
          <w:rFonts w:cstheme="minorHAnsi"/>
          <w:bCs/>
          <w:iCs/>
          <w:sz w:val="18"/>
          <w:szCs w:val="18"/>
        </w:rPr>
        <w:tab/>
        <w:t xml:space="preserve">      24 luglio</w:t>
      </w:r>
    </w:p>
    <w:p w14:paraId="43ACB0F8" w14:textId="5C30559B" w:rsidR="009C4DD3" w:rsidRDefault="009C4DD3" w:rsidP="009C4DD3">
      <w:pPr>
        <w:spacing w:after="0"/>
        <w:rPr>
          <w:rFonts w:cstheme="minorHAnsi"/>
          <w:bCs/>
          <w:iCs/>
          <w:sz w:val="18"/>
          <w:szCs w:val="18"/>
        </w:rPr>
      </w:pPr>
      <w:r>
        <w:rPr>
          <w:rFonts w:cstheme="minorHAnsi"/>
          <w:bCs/>
          <w:iCs/>
          <w:sz w:val="18"/>
          <w:szCs w:val="18"/>
        </w:rPr>
        <w:t>NL3</w:t>
      </w:r>
      <w:r w:rsidR="000A55FE">
        <w:rPr>
          <w:rFonts w:cstheme="minorHAnsi"/>
          <w:bCs/>
          <w:iCs/>
          <w:sz w:val="18"/>
          <w:szCs w:val="18"/>
        </w:rPr>
        <w:t>2</w:t>
      </w:r>
      <w:r>
        <w:rPr>
          <w:rFonts w:cstheme="minorHAnsi"/>
          <w:bCs/>
          <w:iCs/>
          <w:sz w:val="18"/>
          <w:szCs w:val="18"/>
        </w:rPr>
        <w:t>/23</w:t>
      </w:r>
      <w:r>
        <w:rPr>
          <w:rFonts w:cstheme="minorHAnsi"/>
          <w:bCs/>
          <w:iCs/>
          <w:sz w:val="18"/>
          <w:szCs w:val="18"/>
        </w:rPr>
        <w:tab/>
      </w:r>
      <w:r>
        <w:rPr>
          <w:rFonts w:cstheme="minorHAnsi"/>
          <w:bCs/>
          <w:iCs/>
          <w:sz w:val="18"/>
          <w:szCs w:val="18"/>
        </w:rPr>
        <w:tab/>
        <w:t>Canadair CL215: continua la strage</w:t>
      </w:r>
      <w:r w:rsidR="00CE7511">
        <w:rPr>
          <w:rFonts w:cstheme="minorHAnsi"/>
          <w:bCs/>
          <w:iCs/>
          <w:sz w:val="18"/>
          <w:szCs w:val="18"/>
        </w:rPr>
        <w:tab/>
      </w:r>
      <w:r w:rsidR="00CE7511">
        <w:rPr>
          <w:rFonts w:cstheme="minorHAnsi"/>
          <w:bCs/>
          <w:iCs/>
          <w:sz w:val="18"/>
          <w:szCs w:val="18"/>
        </w:rPr>
        <w:tab/>
      </w:r>
      <w:r>
        <w:rPr>
          <w:rFonts w:cstheme="minorHAnsi"/>
          <w:bCs/>
          <w:iCs/>
          <w:sz w:val="18"/>
          <w:szCs w:val="18"/>
        </w:rPr>
        <w:tab/>
        <w:t xml:space="preserve">      2</w:t>
      </w:r>
      <w:r w:rsidR="00CE7511">
        <w:rPr>
          <w:rFonts w:cstheme="minorHAnsi"/>
          <w:bCs/>
          <w:iCs/>
          <w:sz w:val="18"/>
          <w:szCs w:val="18"/>
        </w:rPr>
        <w:t>6</w:t>
      </w:r>
      <w:r>
        <w:rPr>
          <w:rFonts w:cstheme="minorHAnsi"/>
          <w:bCs/>
          <w:iCs/>
          <w:sz w:val="18"/>
          <w:szCs w:val="18"/>
        </w:rPr>
        <w:t xml:space="preserve"> luglio</w:t>
      </w:r>
    </w:p>
    <w:p w14:paraId="2D594C2A" w14:textId="4F43B42E" w:rsidR="00C466A1" w:rsidRDefault="00C466A1" w:rsidP="00C466A1">
      <w:pPr>
        <w:spacing w:after="0"/>
        <w:rPr>
          <w:rFonts w:cstheme="minorHAnsi"/>
          <w:bCs/>
          <w:iCs/>
          <w:sz w:val="18"/>
          <w:szCs w:val="18"/>
        </w:rPr>
      </w:pPr>
      <w:r>
        <w:rPr>
          <w:rFonts w:cstheme="minorHAnsi"/>
          <w:bCs/>
          <w:iCs/>
          <w:sz w:val="18"/>
          <w:szCs w:val="18"/>
        </w:rPr>
        <w:t>NL3</w:t>
      </w:r>
      <w:r w:rsidR="000A55FE">
        <w:rPr>
          <w:rFonts w:cstheme="minorHAnsi"/>
          <w:bCs/>
          <w:iCs/>
          <w:sz w:val="18"/>
          <w:szCs w:val="18"/>
        </w:rPr>
        <w:t>3</w:t>
      </w:r>
      <w:r>
        <w:rPr>
          <w:rFonts w:cstheme="minorHAnsi"/>
          <w:bCs/>
          <w:iCs/>
          <w:sz w:val="18"/>
          <w:szCs w:val="18"/>
        </w:rPr>
        <w:t>/23</w:t>
      </w:r>
      <w:r>
        <w:rPr>
          <w:rFonts w:cstheme="minorHAnsi"/>
          <w:bCs/>
          <w:iCs/>
          <w:sz w:val="18"/>
          <w:szCs w:val="18"/>
        </w:rPr>
        <w:tab/>
      </w:r>
      <w:r>
        <w:rPr>
          <w:rFonts w:cstheme="minorHAnsi"/>
          <w:bCs/>
          <w:iCs/>
          <w:sz w:val="18"/>
          <w:szCs w:val="18"/>
        </w:rPr>
        <w:tab/>
        <w:t>Il Rasoio di Ockham</w:t>
      </w:r>
      <w:r w:rsidR="00DD40E1">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w:t>
      </w:r>
      <w:r w:rsidR="00DD40E1">
        <w:rPr>
          <w:rFonts w:cstheme="minorHAnsi"/>
          <w:bCs/>
          <w:iCs/>
          <w:sz w:val="18"/>
          <w:szCs w:val="18"/>
        </w:rPr>
        <w:t>30</w:t>
      </w:r>
      <w:r>
        <w:rPr>
          <w:rFonts w:cstheme="minorHAnsi"/>
          <w:bCs/>
          <w:iCs/>
          <w:sz w:val="18"/>
          <w:szCs w:val="18"/>
        </w:rPr>
        <w:t xml:space="preserve"> luglio</w:t>
      </w:r>
    </w:p>
    <w:p w14:paraId="6865C119" w14:textId="65C2E515" w:rsidR="003D41D7" w:rsidRDefault="003D41D7" w:rsidP="003D41D7">
      <w:pPr>
        <w:spacing w:after="0"/>
        <w:rPr>
          <w:rFonts w:cstheme="minorHAnsi"/>
          <w:bCs/>
          <w:iCs/>
          <w:sz w:val="18"/>
          <w:szCs w:val="18"/>
        </w:rPr>
      </w:pPr>
      <w:r>
        <w:rPr>
          <w:rFonts w:cstheme="minorHAnsi"/>
          <w:bCs/>
          <w:iCs/>
          <w:sz w:val="18"/>
          <w:szCs w:val="18"/>
        </w:rPr>
        <w:t>NL34/23</w:t>
      </w:r>
      <w:r>
        <w:rPr>
          <w:rFonts w:cstheme="minorHAnsi"/>
          <w:bCs/>
          <w:iCs/>
          <w:sz w:val="18"/>
          <w:szCs w:val="18"/>
        </w:rPr>
        <w:tab/>
      </w:r>
      <w:r>
        <w:rPr>
          <w:rFonts w:cstheme="minorHAnsi"/>
          <w:bCs/>
          <w:iCs/>
          <w:sz w:val="18"/>
          <w:szCs w:val="18"/>
        </w:rPr>
        <w:tab/>
        <w:t xml:space="preserve">Il RARDE e le 3 </w:t>
      </w:r>
      <w:r w:rsidR="000B0570">
        <w:rPr>
          <w:rFonts w:cstheme="minorHAnsi"/>
          <w:bCs/>
          <w:iCs/>
          <w:sz w:val="18"/>
          <w:szCs w:val="18"/>
        </w:rPr>
        <w:t>bombe del Mediterraneo</w:t>
      </w:r>
      <w:r>
        <w:rPr>
          <w:rFonts w:cstheme="minorHAnsi"/>
          <w:bCs/>
          <w:iCs/>
          <w:sz w:val="18"/>
          <w:szCs w:val="18"/>
        </w:rPr>
        <w:tab/>
      </w:r>
      <w:r>
        <w:rPr>
          <w:rFonts w:cstheme="minorHAnsi"/>
          <w:bCs/>
          <w:iCs/>
          <w:sz w:val="18"/>
          <w:szCs w:val="18"/>
        </w:rPr>
        <w:tab/>
      </w:r>
      <w:r w:rsidR="000B0570">
        <w:rPr>
          <w:rFonts w:cstheme="minorHAnsi"/>
          <w:bCs/>
          <w:iCs/>
          <w:sz w:val="18"/>
          <w:szCs w:val="18"/>
        </w:rPr>
        <w:t xml:space="preserve">      1</w:t>
      </w:r>
      <w:r w:rsidR="005D773D">
        <w:rPr>
          <w:rFonts w:cstheme="minorHAnsi"/>
          <w:bCs/>
          <w:iCs/>
          <w:sz w:val="18"/>
          <w:szCs w:val="18"/>
        </w:rPr>
        <w:t>5</w:t>
      </w:r>
      <w:r>
        <w:rPr>
          <w:rFonts w:cstheme="minorHAnsi"/>
          <w:bCs/>
          <w:iCs/>
          <w:sz w:val="18"/>
          <w:szCs w:val="18"/>
        </w:rPr>
        <w:t xml:space="preserve"> </w:t>
      </w:r>
      <w:r w:rsidR="000B0570">
        <w:rPr>
          <w:rFonts w:cstheme="minorHAnsi"/>
          <w:bCs/>
          <w:iCs/>
          <w:sz w:val="18"/>
          <w:szCs w:val="18"/>
        </w:rPr>
        <w:t>agost</w:t>
      </w:r>
      <w:r>
        <w:rPr>
          <w:rFonts w:cstheme="minorHAnsi"/>
          <w:bCs/>
          <w:iCs/>
          <w:sz w:val="18"/>
          <w:szCs w:val="18"/>
        </w:rPr>
        <w:t>o</w:t>
      </w:r>
    </w:p>
    <w:p w14:paraId="2952CC4A" w14:textId="6012598D" w:rsidR="002055BD" w:rsidRDefault="002055BD" w:rsidP="002055BD">
      <w:pPr>
        <w:spacing w:after="0"/>
        <w:rPr>
          <w:rFonts w:cstheme="minorHAnsi"/>
          <w:bCs/>
          <w:iCs/>
          <w:sz w:val="18"/>
          <w:szCs w:val="18"/>
        </w:rPr>
      </w:pPr>
      <w:r>
        <w:rPr>
          <w:rFonts w:cstheme="minorHAnsi"/>
          <w:bCs/>
          <w:iCs/>
          <w:sz w:val="18"/>
          <w:szCs w:val="18"/>
        </w:rPr>
        <w:t>NL35/23</w:t>
      </w:r>
      <w:r>
        <w:rPr>
          <w:rFonts w:cstheme="minorHAnsi"/>
          <w:bCs/>
          <w:iCs/>
          <w:sz w:val="18"/>
          <w:szCs w:val="18"/>
        </w:rPr>
        <w:tab/>
      </w:r>
      <w:r>
        <w:rPr>
          <w:rFonts w:cstheme="minorHAnsi"/>
          <w:bCs/>
          <w:iCs/>
          <w:sz w:val="18"/>
          <w:szCs w:val="18"/>
        </w:rPr>
        <w:tab/>
        <w:t>Decessi ai comandi</w:t>
      </w:r>
      <w:r w:rsidR="005D773D">
        <w:rPr>
          <w:rFonts w:cstheme="minorHAnsi"/>
          <w:bCs/>
          <w:iCs/>
          <w:sz w:val="18"/>
          <w:szCs w:val="18"/>
        </w:rPr>
        <w:tab/>
      </w:r>
      <w:r w:rsidR="005D773D">
        <w:rPr>
          <w:rFonts w:cstheme="minorHAnsi"/>
          <w:bCs/>
          <w:iCs/>
          <w:sz w:val="18"/>
          <w:szCs w:val="18"/>
        </w:rPr>
        <w:tab/>
      </w:r>
      <w:r w:rsidR="005D773D">
        <w:rPr>
          <w:rFonts w:cstheme="minorHAnsi"/>
          <w:bCs/>
          <w:iCs/>
          <w:sz w:val="18"/>
          <w:szCs w:val="18"/>
        </w:rPr>
        <w:tab/>
      </w:r>
      <w:r>
        <w:rPr>
          <w:rFonts w:cstheme="minorHAnsi"/>
          <w:bCs/>
          <w:iCs/>
          <w:sz w:val="18"/>
          <w:szCs w:val="18"/>
        </w:rPr>
        <w:tab/>
      </w:r>
      <w:r>
        <w:rPr>
          <w:rFonts w:cstheme="minorHAnsi"/>
          <w:bCs/>
          <w:iCs/>
          <w:sz w:val="18"/>
          <w:szCs w:val="18"/>
        </w:rPr>
        <w:tab/>
        <w:t xml:space="preserve">      18 agosto</w:t>
      </w:r>
    </w:p>
    <w:p w14:paraId="6EEBC378" w14:textId="7D8BEEF4" w:rsidR="00D85803" w:rsidRDefault="00D85803" w:rsidP="00D85803">
      <w:pPr>
        <w:spacing w:after="0"/>
        <w:rPr>
          <w:rFonts w:cstheme="minorHAnsi"/>
          <w:bCs/>
          <w:iCs/>
          <w:sz w:val="18"/>
          <w:szCs w:val="18"/>
        </w:rPr>
      </w:pPr>
      <w:r>
        <w:rPr>
          <w:rFonts w:cstheme="minorHAnsi"/>
          <w:bCs/>
          <w:iCs/>
          <w:sz w:val="18"/>
          <w:szCs w:val="18"/>
        </w:rPr>
        <w:t>NL36/23</w:t>
      </w:r>
      <w:r>
        <w:rPr>
          <w:rFonts w:cstheme="minorHAnsi"/>
          <w:bCs/>
          <w:iCs/>
          <w:sz w:val="18"/>
          <w:szCs w:val="18"/>
        </w:rPr>
        <w:tab/>
      </w:r>
      <w:r>
        <w:rPr>
          <w:rFonts w:cstheme="minorHAnsi"/>
          <w:bCs/>
          <w:iCs/>
          <w:sz w:val="18"/>
          <w:szCs w:val="18"/>
        </w:rPr>
        <w:tab/>
        <w:t>La turbolenza in aria chiara</w:t>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19 agosto</w:t>
      </w:r>
    </w:p>
    <w:p w14:paraId="74994FF3" w14:textId="439C120E" w:rsidR="0045749F" w:rsidRDefault="0045749F" w:rsidP="0045749F">
      <w:pPr>
        <w:spacing w:after="0"/>
        <w:rPr>
          <w:rFonts w:cstheme="minorHAnsi"/>
          <w:bCs/>
          <w:iCs/>
          <w:sz w:val="18"/>
          <w:szCs w:val="18"/>
        </w:rPr>
      </w:pPr>
      <w:r>
        <w:rPr>
          <w:rFonts w:cstheme="minorHAnsi"/>
          <w:bCs/>
          <w:iCs/>
          <w:sz w:val="18"/>
          <w:szCs w:val="18"/>
        </w:rPr>
        <w:t>NL37/23</w:t>
      </w:r>
      <w:r>
        <w:rPr>
          <w:rFonts w:cstheme="minorHAnsi"/>
          <w:bCs/>
          <w:iCs/>
          <w:sz w:val="18"/>
          <w:szCs w:val="18"/>
        </w:rPr>
        <w:tab/>
      </w:r>
      <w:r>
        <w:rPr>
          <w:rFonts w:cstheme="minorHAnsi"/>
          <w:bCs/>
          <w:iCs/>
          <w:sz w:val="18"/>
          <w:szCs w:val="18"/>
        </w:rPr>
        <w:tab/>
        <w:t>Cieli caldi nell’Est Europa</w:t>
      </w:r>
      <w:r>
        <w:rPr>
          <w:rFonts w:cstheme="minorHAnsi"/>
          <w:bCs/>
          <w:iCs/>
          <w:sz w:val="18"/>
          <w:szCs w:val="18"/>
        </w:rPr>
        <w:tab/>
      </w:r>
      <w:r>
        <w:rPr>
          <w:rFonts w:cstheme="minorHAnsi"/>
          <w:bCs/>
          <w:iCs/>
          <w:sz w:val="18"/>
          <w:szCs w:val="18"/>
        </w:rPr>
        <w:tab/>
      </w:r>
      <w:r>
        <w:rPr>
          <w:rFonts w:cstheme="minorHAnsi"/>
          <w:bCs/>
          <w:iCs/>
          <w:sz w:val="18"/>
          <w:szCs w:val="18"/>
        </w:rPr>
        <w:tab/>
        <w:t xml:space="preserve">      </w:t>
      </w:r>
      <w:r w:rsidR="00542A05">
        <w:rPr>
          <w:rFonts w:cstheme="minorHAnsi"/>
          <w:bCs/>
          <w:iCs/>
          <w:sz w:val="18"/>
          <w:szCs w:val="18"/>
        </w:rPr>
        <w:tab/>
        <w:t xml:space="preserve">      25</w:t>
      </w:r>
      <w:r>
        <w:rPr>
          <w:rFonts w:cstheme="minorHAnsi"/>
          <w:bCs/>
          <w:iCs/>
          <w:sz w:val="18"/>
          <w:szCs w:val="18"/>
        </w:rPr>
        <w:t xml:space="preserve"> agosto</w:t>
      </w:r>
    </w:p>
    <w:p w14:paraId="4AD5855E" w14:textId="46CF6F55" w:rsidR="00470777" w:rsidRDefault="00470777" w:rsidP="00470777">
      <w:pPr>
        <w:spacing w:after="0"/>
        <w:rPr>
          <w:rFonts w:cstheme="minorHAnsi"/>
          <w:bCs/>
          <w:iCs/>
          <w:sz w:val="18"/>
          <w:szCs w:val="18"/>
        </w:rPr>
      </w:pPr>
      <w:r>
        <w:rPr>
          <w:rFonts w:cstheme="minorHAnsi"/>
          <w:bCs/>
          <w:iCs/>
          <w:sz w:val="18"/>
          <w:szCs w:val="18"/>
        </w:rPr>
        <w:t>NL38/23</w:t>
      </w:r>
      <w:r>
        <w:rPr>
          <w:rFonts w:cstheme="minorHAnsi"/>
          <w:bCs/>
          <w:iCs/>
          <w:sz w:val="18"/>
          <w:szCs w:val="18"/>
        </w:rPr>
        <w:tab/>
      </w:r>
      <w:r>
        <w:rPr>
          <w:rFonts w:cstheme="minorHAnsi"/>
          <w:bCs/>
          <w:iCs/>
          <w:sz w:val="18"/>
          <w:szCs w:val="18"/>
        </w:rPr>
        <w:tab/>
        <w:t>Due leggendari incidenti rivisitati</w:t>
      </w:r>
      <w:r>
        <w:rPr>
          <w:rFonts w:cstheme="minorHAnsi"/>
          <w:bCs/>
          <w:iCs/>
          <w:sz w:val="18"/>
          <w:szCs w:val="18"/>
        </w:rPr>
        <w:tab/>
      </w:r>
      <w:r>
        <w:rPr>
          <w:rFonts w:cstheme="minorHAnsi"/>
          <w:bCs/>
          <w:iCs/>
          <w:sz w:val="18"/>
          <w:szCs w:val="18"/>
        </w:rPr>
        <w:tab/>
      </w:r>
      <w:r>
        <w:rPr>
          <w:rFonts w:cstheme="minorHAnsi"/>
          <w:bCs/>
          <w:iCs/>
          <w:sz w:val="18"/>
          <w:szCs w:val="18"/>
        </w:rPr>
        <w:tab/>
        <w:t xml:space="preserve">    </w:t>
      </w:r>
      <w:proofErr w:type="gramStart"/>
      <w:r>
        <w:rPr>
          <w:rFonts w:cstheme="minorHAnsi"/>
          <w:bCs/>
          <w:iCs/>
          <w:sz w:val="18"/>
          <w:szCs w:val="18"/>
        </w:rPr>
        <w:t>1 settembre</w:t>
      </w:r>
      <w:proofErr w:type="gramEnd"/>
    </w:p>
    <w:p w14:paraId="389D0DF8" w14:textId="67FB11AB" w:rsidR="0045749F" w:rsidRDefault="00470777" w:rsidP="0045749F">
      <w:pPr>
        <w:spacing w:after="0"/>
        <w:rPr>
          <w:rFonts w:cstheme="minorHAnsi"/>
          <w:bCs/>
          <w:iCs/>
          <w:sz w:val="18"/>
          <w:szCs w:val="18"/>
        </w:rPr>
      </w:pPr>
      <w:r>
        <w:rPr>
          <w:rFonts w:cstheme="minorHAnsi"/>
          <w:bCs/>
          <w:iCs/>
          <w:sz w:val="18"/>
          <w:szCs w:val="18"/>
        </w:rPr>
        <w:t>NL39/23</w:t>
      </w:r>
      <w:r>
        <w:rPr>
          <w:rFonts w:cstheme="minorHAnsi"/>
          <w:bCs/>
          <w:iCs/>
          <w:sz w:val="18"/>
          <w:szCs w:val="18"/>
        </w:rPr>
        <w:tab/>
      </w:r>
      <w:r>
        <w:rPr>
          <w:rFonts w:cstheme="minorHAnsi"/>
          <w:bCs/>
          <w:iCs/>
          <w:sz w:val="18"/>
          <w:szCs w:val="18"/>
        </w:rPr>
        <w:tab/>
        <w:t>Attacchi concentrici su Ustica</w:t>
      </w:r>
      <w:r>
        <w:rPr>
          <w:rFonts w:cstheme="minorHAnsi"/>
          <w:bCs/>
          <w:iCs/>
          <w:sz w:val="18"/>
          <w:szCs w:val="18"/>
        </w:rPr>
        <w:tab/>
      </w:r>
      <w:r>
        <w:rPr>
          <w:rFonts w:cstheme="minorHAnsi"/>
          <w:bCs/>
          <w:iCs/>
          <w:sz w:val="18"/>
          <w:szCs w:val="18"/>
        </w:rPr>
        <w:tab/>
      </w:r>
      <w:r>
        <w:rPr>
          <w:rFonts w:cstheme="minorHAnsi"/>
          <w:bCs/>
          <w:iCs/>
          <w:sz w:val="18"/>
          <w:szCs w:val="18"/>
        </w:rPr>
        <w:tab/>
        <w:t xml:space="preserve">    2 settembre</w:t>
      </w:r>
    </w:p>
    <w:p w14:paraId="138704F2" w14:textId="63CAE579" w:rsidR="00641FBE" w:rsidRDefault="00C27458" w:rsidP="002055BD">
      <w:pPr>
        <w:spacing w:after="0"/>
        <w:rPr>
          <w:rFonts w:cstheme="minorHAnsi"/>
          <w:bCs/>
          <w:iCs/>
          <w:sz w:val="18"/>
          <w:szCs w:val="18"/>
        </w:rPr>
      </w:pPr>
      <w:r>
        <w:rPr>
          <w:rFonts w:cstheme="minorHAnsi"/>
          <w:bCs/>
          <w:iCs/>
          <w:sz w:val="18"/>
          <w:szCs w:val="18"/>
        </w:rPr>
        <w:t>NL40/23</w:t>
      </w:r>
      <w:r>
        <w:rPr>
          <w:rFonts w:cstheme="minorHAnsi"/>
          <w:bCs/>
          <w:iCs/>
          <w:sz w:val="18"/>
          <w:szCs w:val="18"/>
        </w:rPr>
        <w:tab/>
      </w:r>
      <w:r>
        <w:rPr>
          <w:rFonts w:cstheme="minorHAnsi"/>
          <w:bCs/>
          <w:iCs/>
          <w:sz w:val="18"/>
          <w:szCs w:val="18"/>
        </w:rPr>
        <w:tab/>
        <w:t>Ultime su MH370</w:t>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4 settembre</w:t>
      </w:r>
    </w:p>
    <w:p w14:paraId="675F5FCF" w14:textId="2FC92AD8" w:rsidR="009C5BCD" w:rsidRDefault="009C5BCD" w:rsidP="009C5BCD">
      <w:pPr>
        <w:spacing w:after="0"/>
        <w:rPr>
          <w:rFonts w:cstheme="minorHAnsi"/>
          <w:bCs/>
          <w:iCs/>
          <w:sz w:val="18"/>
          <w:szCs w:val="18"/>
        </w:rPr>
      </w:pPr>
      <w:r>
        <w:rPr>
          <w:rFonts w:cstheme="minorHAnsi"/>
          <w:bCs/>
          <w:iCs/>
          <w:sz w:val="18"/>
          <w:szCs w:val="18"/>
        </w:rPr>
        <w:t>NL41/23</w:t>
      </w:r>
      <w:r>
        <w:rPr>
          <w:rFonts w:cstheme="minorHAnsi"/>
          <w:bCs/>
          <w:iCs/>
          <w:sz w:val="18"/>
          <w:szCs w:val="18"/>
        </w:rPr>
        <w:tab/>
      </w:r>
      <w:r>
        <w:rPr>
          <w:rFonts w:cstheme="minorHAnsi"/>
          <w:bCs/>
          <w:iCs/>
          <w:sz w:val="18"/>
          <w:szCs w:val="18"/>
        </w:rPr>
        <w:tab/>
        <w:t>Conoscete il SELCAL32?</w:t>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18 settembre</w:t>
      </w:r>
    </w:p>
    <w:p w14:paraId="209994B1" w14:textId="53A5D7A5" w:rsidR="009A3C57" w:rsidRDefault="009A3C57" w:rsidP="009A3C57">
      <w:pPr>
        <w:spacing w:after="0"/>
        <w:rPr>
          <w:rFonts w:cstheme="minorHAnsi"/>
          <w:bCs/>
          <w:iCs/>
          <w:sz w:val="18"/>
          <w:szCs w:val="18"/>
        </w:rPr>
      </w:pPr>
      <w:r>
        <w:rPr>
          <w:rFonts w:cstheme="minorHAnsi"/>
          <w:bCs/>
          <w:iCs/>
          <w:sz w:val="18"/>
          <w:szCs w:val="18"/>
        </w:rPr>
        <w:t>NL42/23</w:t>
      </w:r>
      <w:r>
        <w:rPr>
          <w:rFonts w:cstheme="minorHAnsi"/>
          <w:bCs/>
          <w:iCs/>
          <w:sz w:val="18"/>
          <w:szCs w:val="18"/>
        </w:rPr>
        <w:tab/>
      </w:r>
      <w:r>
        <w:rPr>
          <w:rFonts w:cstheme="minorHAnsi"/>
          <w:bCs/>
          <w:iCs/>
          <w:sz w:val="18"/>
          <w:szCs w:val="18"/>
        </w:rPr>
        <w:tab/>
        <w:t>Incendi a bordo causati da batterie al litio</w:t>
      </w:r>
      <w:r>
        <w:rPr>
          <w:rFonts w:cstheme="minorHAnsi"/>
          <w:bCs/>
          <w:iCs/>
          <w:sz w:val="18"/>
          <w:szCs w:val="18"/>
        </w:rPr>
        <w:tab/>
      </w:r>
      <w:r>
        <w:rPr>
          <w:rFonts w:cstheme="minorHAnsi"/>
          <w:bCs/>
          <w:iCs/>
          <w:sz w:val="18"/>
          <w:szCs w:val="18"/>
        </w:rPr>
        <w:tab/>
        <w:t xml:space="preserve">       6 ottobre</w:t>
      </w:r>
    </w:p>
    <w:p w14:paraId="73D95DD0" w14:textId="24EB472E" w:rsidR="00870207" w:rsidRDefault="00870207" w:rsidP="00870207">
      <w:pPr>
        <w:spacing w:after="0"/>
        <w:rPr>
          <w:rFonts w:cstheme="minorHAnsi"/>
          <w:bCs/>
          <w:iCs/>
          <w:sz w:val="18"/>
          <w:szCs w:val="18"/>
        </w:rPr>
      </w:pPr>
      <w:r>
        <w:rPr>
          <w:rFonts w:cstheme="minorHAnsi"/>
          <w:bCs/>
          <w:iCs/>
          <w:sz w:val="18"/>
          <w:szCs w:val="18"/>
        </w:rPr>
        <w:t>NL43/23</w:t>
      </w:r>
      <w:r>
        <w:rPr>
          <w:rFonts w:cstheme="minorHAnsi"/>
          <w:bCs/>
          <w:iCs/>
          <w:sz w:val="18"/>
          <w:szCs w:val="18"/>
        </w:rPr>
        <w:tab/>
      </w:r>
      <w:r>
        <w:rPr>
          <w:rFonts w:cstheme="minorHAnsi"/>
          <w:bCs/>
          <w:iCs/>
          <w:sz w:val="18"/>
          <w:szCs w:val="18"/>
        </w:rPr>
        <w:tab/>
        <w:t>Operare in zone a rischio?</w:t>
      </w:r>
      <w:r>
        <w:rPr>
          <w:rFonts w:cstheme="minorHAnsi"/>
          <w:bCs/>
          <w:iCs/>
          <w:sz w:val="18"/>
          <w:szCs w:val="18"/>
        </w:rPr>
        <w:tab/>
      </w:r>
      <w:r>
        <w:rPr>
          <w:rFonts w:cstheme="minorHAnsi"/>
          <w:bCs/>
          <w:iCs/>
          <w:sz w:val="18"/>
          <w:szCs w:val="18"/>
        </w:rPr>
        <w:tab/>
        <w:t xml:space="preserve">     </w:t>
      </w:r>
      <w:r w:rsidR="0030649E">
        <w:rPr>
          <w:rFonts w:cstheme="minorHAnsi"/>
          <w:bCs/>
          <w:iCs/>
          <w:sz w:val="18"/>
          <w:szCs w:val="18"/>
        </w:rPr>
        <w:tab/>
      </w:r>
      <w:r w:rsidR="0030649E">
        <w:rPr>
          <w:rFonts w:cstheme="minorHAnsi"/>
          <w:bCs/>
          <w:iCs/>
          <w:sz w:val="18"/>
          <w:szCs w:val="18"/>
        </w:rPr>
        <w:tab/>
        <w:t xml:space="preserve">    </w:t>
      </w:r>
      <w:r>
        <w:rPr>
          <w:rFonts w:cstheme="minorHAnsi"/>
          <w:bCs/>
          <w:iCs/>
          <w:sz w:val="18"/>
          <w:szCs w:val="18"/>
        </w:rPr>
        <w:t xml:space="preserve"> 10 ottobre</w:t>
      </w:r>
    </w:p>
    <w:p w14:paraId="5C062C90" w14:textId="77777777" w:rsidR="0030649E" w:rsidRDefault="0030649E" w:rsidP="0030649E">
      <w:pPr>
        <w:spacing w:after="0"/>
        <w:rPr>
          <w:rFonts w:cstheme="minorHAnsi"/>
          <w:bCs/>
          <w:iCs/>
          <w:sz w:val="18"/>
          <w:szCs w:val="18"/>
        </w:rPr>
      </w:pPr>
      <w:r>
        <w:rPr>
          <w:rFonts w:cstheme="minorHAnsi"/>
          <w:bCs/>
          <w:iCs/>
          <w:sz w:val="18"/>
          <w:szCs w:val="18"/>
        </w:rPr>
        <w:t>NL44/23</w:t>
      </w:r>
      <w:r>
        <w:rPr>
          <w:rFonts w:cstheme="minorHAnsi"/>
          <w:bCs/>
          <w:iCs/>
          <w:sz w:val="18"/>
          <w:szCs w:val="18"/>
        </w:rPr>
        <w:tab/>
      </w:r>
      <w:r>
        <w:rPr>
          <w:rFonts w:cstheme="minorHAnsi"/>
          <w:bCs/>
          <w:iCs/>
          <w:sz w:val="18"/>
          <w:szCs w:val="18"/>
        </w:rPr>
        <w:tab/>
        <w:t>Insolito incidente: Airbus con 3 finestrini mancanti</w:t>
      </w:r>
      <w:r>
        <w:rPr>
          <w:rFonts w:cstheme="minorHAnsi"/>
          <w:bCs/>
          <w:iCs/>
          <w:sz w:val="18"/>
          <w:szCs w:val="18"/>
        </w:rPr>
        <w:tab/>
        <w:t xml:space="preserve">     16 ottobre</w:t>
      </w:r>
    </w:p>
    <w:p w14:paraId="73E87E4E" w14:textId="77777777" w:rsidR="0030649E" w:rsidRDefault="0030649E" w:rsidP="0030649E">
      <w:pPr>
        <w:spacing w:after="0"/>
        <w:rPr>
          <w:rFonts w:cstheme="minorHAnsi"/>
          <w:bCs/>
          <w:iCs/>
          <w:sz w:val="18"/>
          <w:szCs w:val="18"/>
        </w:rPr>
      </w:pPr>
      <w:r>
        <w:rPr>
          <w:rFonts w:cstheme="minorHAnsi"/>
          <w:bCs/>
          <w:iCs/>
          <w:sz w:val="18"/>
          <w:szCs w:val="18"/>
        </w:rPr>
        <w:t>NL45/23</w:t>
      </w:r>
      <w:r>
        <w:rPr>
          <w:rFonts w:cstheme="minorHAnsi"/>
          <w:bCs/>
          <w:iCs/>
          <w:sz w:val="18"/>
          <w:szCs w:val="18"/>
        </w:rPr>
        <w:tab/>
      </w:r>
      <w:r>
        <w:rPr>
          <w:rFonts w:cstheme="minorHAnsi"/>
          <w:bCs/>
          <w:iCs/>
          <w:sz w:val="18"/>
          <w:szCs w:val="18"/>
        </w:rPr>
        <w:tab/>
        <w:t>La oscura fine di Northwest 2501</w:t>
      </w:r>
      <w:r>
        <w:rPr>
          <w:rFonts w:cstheme="minorHAnsi"/>
          <w:bCs/>
          <w:iCs/>
          <w:sz w:val="18"/>
          <w:szCs w:val="18"/>
        </w:rPr>
        <w:tab/>
      </w:r>
      <w:r>
        <w:rPr>
          <w:rFonts w:cstheme="minorHAnsi"/>
          <w:bCs/>
          <w:iCs/>
          <w:sz w:val="18"/>
          <w:szCs w:val="18"/>
        </w:rPr>
        <w:tab/>
      </w:r>
      <w:r>
        <w:rPr>
          <w:rFonts w:cstheme="minorHAnsi"/>
          <w:bCs/>
          <w:iCs/>
          <w:sz w:val="18"/>
          <w:szCs w:val="18"/>
        </w:rPr>
        <w:tab/>
        <w:t xml:space="preserve">     20 ottobre</w:t>
      </w:r>
    </w:p>
    <w:p w14:paraId="3942690D" w14:textId="77777777" w:rsidR="0030649E" w:rsidRDefault="0030649E" w:rsidP="0030649E">
      <w:pPr>
        <w:spacing w:after="0"/>
        <w:rPr>
          <w:rFonts w:cstheme="minorHAnsi"/>
          <w:bCs/>
          <w:iCs/>
          <w:sz w:val="18"/>
          <w:szCs w:val="18"/>
        </w:rPr>
      </w:pPr>
      <w:r>
        <w:rPr>
          <w:rFonts w:cstheme="minorHAnsi"/>
          <w:bCs/>
          <w:iCs/>
          <w:sz w:val="18"/>
          <w:szCs w:val="18"/>
        </w:rPr>
        <w:t>NL46/23</w:t>
      </w:r>
      <w:r>
        <w:rPr>
          <w:rFonts w:cstheme="minorHAnsi"/>
          <w:bCs/>
          <w:iCs/>
          <w:sz w:val="18"/>
          <w:szCs w:val="18"/>
        </w:rPr>
        <w:tab/>
      </w:r>
      <w:r>
        <w:rPr>
          <w:rFonts w:cstheme="minorHAnsi"/>
          <w:bCs/>
          <w:iCs/>
          <w:sz w:val="18"/>
          <w:szCs w:val="18"/>
        </w:rPr>
        <w:tab/>
        <w:t>L’incidente all’aereo di Zanussi Lino</w:t>
      </w:r>
      <w:r>
        <w:rPr>
          <w:rFonts w:cstheme="minorHAnsi"/>
          <w:bCs/>
          <w:iCs/>
          <w:sz w:val="18"/>
          <w:szCs w:val="18"/>
        </w:rPr>
        <w:tab/>
      </w:r>
      <w:r>
        <w:rPr>
          <w:rFonts w:cstheme="minorHAnsi"/>
          <w:bCs/>
          <w:iCs/>
          <w:sz w:val="18"/>
          <w:szCs w:val="18"/>
        </w:rPr>
        <w:tab/>
      </w:r>
      <w:r>
        <w:rPr>
          <w:rFonts w:cstheme="minorHAnsi"/>
          <w:bCs/>
          <w:iCs/>
          <w:sz w:val="18"/>
          <w:szCs w:val="18"/>
        </w:rPr>
        <w:tab/>
        <w:t xml:space="preserve">     26 ottobre</w:t>
      </w:r>
    </w:p>
    <w:p w14:paraId="038D42AD" w14:textId="3EE0CECF" w:rsidR="0030649E" w:rsidRDefault="0030649E" w:rsidP="0030649E">
      <w:pPr>
        <w:spacing w:after="0"/>
        <w:rPr>
          <w:rFonts w:cstheme="minorHAnsi"/>
          <w:bCs/>
          <w:iCs/>
          <w:sz w:val="18"/>
          <w:szCs w:val="18"/>
        </w:rPr>
      </w:pPr>
      <w:r>
        <w:rPr>
          <w:rFonts w:cstheme="minorHAnsi"/>
          <w:bCs/>
          <w:iCs/>
          <w:sz w:val="18"/>
          <w:szCs w:val="18"/>
        </w:rPr>
        <w:t>NL47/23</w:t>
      </w:r>
      <w:r>
        <w:rPr>
          <w:rFonts w:cstheme="minorHAnsi"/>
          <w:bCs/>
          <w:iCs/>
          <w:sz w:val="18"/>
          <w:szCs w:val="18"/>
        </w:rPr>
        <w:tab/>
      </w:r>
      <w:r>
        <w:rPr>
          <w:rFonts w:cstheme="minorHAnsi"/>
          <w:bCs/>
          <w:iCs/>
          <w:sz w:val="18"/>
          <w:szCs w:val="18"/>
        </w:rPr>
        <w:tab/>
        <w:t>Un incidente aereo rivisitato</w:t>
      </w:r>
      <w:r>
        <w:rPr>
          <w:rFonts w:cstheme="minorHAnsi"/>
          <w:bCs/>
          <w:iCs/>
          <w:sz w:val="18"/>
          <w:szCs w:val="18"/>
        </w:rPr>
        <w:tab/>
      </w:r>
      <w:r>
        <w:rPr>
          <w:rFonts w:cstheme="minorHAnsi"/>
          <w:bCs/>
          <w:iCs/>
          <w:sz w:val="18"/>
          <w:szCs w:val="18"/>
        </w:rPr>
        <w:tab/>
      </w:r>
      <w:r>
        <w:rPr>
          <w:rFonts w:cstheme="minorHAnsi"/>
          <w:bCs/>
          <w:iCs/>
          <w:sz w:val="18"/>
          <w:szCs w:val="18"/>
        </w:rPr>
        <w:tab/>
      </w:r>
      <w:r>
        <w:rPr>
          <w:rFonts w:cstheme="minorHAnsi"/>
          <w:bCs/>
          <w:iCs/>
          <w:sz w:val="18"/>
          <w:szCs w:val="18"/>
        </w:rPr>
        <w:tab/>
        <w:t xml:space="preserve">   4 novembre</w:t>
      </w:r>
    </w:p>
    <w:p w14:paraId="3EE4B43E" w14:textId="46CF192D" w:rsidR="00641FBE" w:rsidRPr="002F4B87" w:rsidRDefault="002F4B87" w:rsidP="002055BD">
      <w:pPr>
        <w:spacing w:after="0"/>
        <w:rPr>
          <w:rFonts w:cstheme="minorHAnsi"/>
          <w:iCs/>
          <w:sz w:val="18"/>
          <w:szCs w:val="18"/>
        </w:rPr>
      </w:pPr>
      <w:r w:rsidRPr="002F4B87">
        <w:rPr>
          <w:rFonts w:cstheme="minorHAnsi"/>
          <w:bCs/>
          <w:iCs/>
          <w:sz w:val="18"/>
          <w:szCs w:val="18"/>
        </w:rPr>
        <w:t>NL48/23</w:t>
      </w:r>
      <w:r w:rsidRPr="002F4B87">
        <w:rPr>
          <w:rFonts w:cstheme="minorHAnsi"/>
          <w:bCs/>
          <w:iCs/>
          <w:sz w:val="18"/>
          <w:szCs w:val="18"/>
        </w:rPr>
        <w:tab/>
      </w:r>
      <w:r w:rsidRPr="002F4B87">
        <w:rPr>
          <w:rFonts w:cstheme="minorHAnsi"/>
          <w:bCs/>
          <w:iCs/>
          <w:sz w:val="18"/>
          <w:szCs w:val="18"/>
        </w:rPr>
        <w:tab/>
      </w:r>
      <w:r w:rsidRPr="002F4B87">
        <w:rPr>
          <w:sz w:val="18"/>
          <w:szCs w:val="18"/>
        </w:rPr>
        <w:t>Incredibile scoperta su un insolito incidente</w:t>
      </w:r>
      <w:r w:rsidRPr="002F4B87">
        <w:rPr>
          <w:sz w:val="18"/>
          <w:szCs w:val="18"/>
        </w:rPr>
        <w:tab/>
      </w:r>
      <w:proofErr w:type="gramStart"/>
      <w:r w:rsidRPr="002F4B87">
        <w:rPr>
          <w:sz w:val="18"/>
          <w:szCs w:val="18"/>
        </w:rPr>
        <w:tab/>
        <w:t xml:space="preserve">  5</w:t>
      </w:r>
      <w:proofErr w:type="gramEnd"/>
      <w:r w:rsidRPr="002F4B87">
        <w:rPr>
          <w:sz w:val="18"/>
          <w:szCs w:val="18"/>
        </w:rPr>
        <w:t xml:space="preserve">  novembre</w:t>
      </w:r>
    </w:p>
    <w:p w14:paraId="41F8E933" w14:textId="77777777" w:rsidR="00641FBE" w:rsidRDefault="00641FBE" w:rsidP="002055BD">
      <w:pPr>
        <w:spacing w:after="0"/>
        <w:rPr>
          <w:rFonts w:cstheme="minorHAnsi"/>
          <w:bCs/>
          <w:iCs/>
          <w:sz w:val="18"/>
          <w:szCs w:val="18"/>
        </w:rPr>
      </w:pPr>
    </w:p>
    <w:p w14:paraId="70AB4166" w14:textId="42E69E8C" w:rsidR="00000CFF" w:rsidRDefault="00000000" w:rsidP="000F0383">
      <w:pPr>
        <w:spacing w:after="0"/>
        <w:ind w:left="2832" w:firstLine="708"/>
        <w:rPr>
          <w:rStyle w:val="Collegamentoipertestuale"/>
          <w:rFonts w:cstheme="minorHAnsi"/>
          <w:b/>
          <w:i/>
          <w:sz w:val="24"/>
          <w:szCs w:val="24"/>
        </w:rPr>
      </w:pPr>
      <w:hyperlink r:id="rId13" w:history="1">
        <w:r w:rsidR="001F36B1" w:rsidRPr="000B4AC3">
          <w:rPr>
            <w:rStyle w:val="Collegamentoipertestuale"/>
            <w:rFonts w:cstheme="minorHAnsi"/>
            <w:b/>
            <w:i/>
            <w:sz w:val="24"/>
            <w:szCs w:val="24"/>
          </w:rPr>
          <w:t>www.air-accidents.com</w:t>
        </w:r>
      </w:hyperlink>
    </w:p>
    <w:p w14:paraId="70C86BFF" w14:textId="77777777" w:rsidR="001F36B1" w:rsidRDefault="001F36B1" w:rsidP="000F0383">
      <w:pPr>
        <w:spacing w:after="0"/>
        <w:ind w:left="2832" w:firstLine="708"/>
        <w:rPr>
          <w:rStyle w:val="Collegamentoipertestuale"/>
          <w:rFonts w:cstheme="minorHAnsi"/>
          <w:b/>
          <w:i/>
          <w:sz w:val="24"/>
          <w:szCs w:val="24"/>
        </w:rPr>
      </w:pPr>
    </w:p>
    <w:p w14:paraId="680A43A8" w14:textId="77777777" w:rsidR="00997D5C" w:rsidRDefault="00997D5C" w:rsidP="000F0383">
      <w:pPr>
        <w:spacing w:after="0"/>
        <w:ind w:left="2832" w:firstLine="708"/>
        <w:rPr>
          <w:rStyle w:val="Collegamentoipertestuale"/>
          <w:rFonts w:cstheme="minorHAnsi"/>
          <w:b/>
          <w:i/>
          <w:sz w:val="24"/>
          <w:szCs w:val="24"/>
        </w:rPr>
      </w:pPr>
    </w:p>
    <w:p w14:paraId="5ECC75A5" w14:textId="77777777" w:rsidR="00997D5C" w:rsidRDefault="00997D5C" w:rsidP="000F0383">
      <w:pPr>
        <w:spacing w:after="0"/>
        <w:ind w:left="2832" w:firstLine="708"/>
        <w:rPr>
          <w:rStyle w:val="Collegamentoipertestuale"/>
          <w:rFonts w:cstheme="minorHAnsi"/>
          <w:b/>
          <w:i/>
          <w:sz w:val="24"/>
          <w:szCs w:val="24"/>
        </w:rPr>
      </w:pPr>
    </w:p>
    <w:p w14:paraId="3B68E1D7" w14:textId="77777777" w:rsidR="00997D5C" w:rsidRDefault="00997D5C" w:rsidP="000F0383">
      <w:pPr>
        <w:spacing w:after="0"/>
        <w:ind w:left="2832" w:firstLine="708"/>
        <w:rPr>
          <w:rStyle w:val="Collegamentoipertestuale"/>
          <w:rFonts w:cstheme="minorHAnsi"/>
          <w:b/>
          <w:i/>
          <w:sz w:val="24"/>
          <w:szCs w:val="24"/>
        </w:rPr>
      </w:pPr>
    </w:p>
    <w:p w14:paraId="1DBFA943" w14:textId="77777777" w:rsidR="00997D5C" w:rsidRDefault="00997D5C" w:rsidP="000F0383">
      <w:pPr>
        <w:spacing w:after="0"/>
        <w:ind w:left="2832" w:firstLine="708"/>
        <w:rPr>
          <w:rStyle w:val="Collegamentoipertestuale"/>
          <w:rFonts w:cstheme="minorHAnsi"/>
          <w:b/>
          <w:i/>
          <w:sz w:val="24"/>
          <w:szCs w:val="24"/>
        </w:rPr>
      </w:pPr>
    </w:p>
    <w:p w14:paraId="450DF9FA" w14:textId="77777777" w:rsidR="00997D5C" w:rsidRDefault="00997D5C" w:rsidP="000F0383">
      <w:pPr>
        <w:spacing w:after="0"/>
        <w:ind w:left="2832" w:firstLine="708"/>
        <w:rPr>
          <w:rStyle w:val="Collegamentoipertestuale"/>
          <w:rFonts w:cstheme="minorHAnsi"/>
          <w:b/>
          <w:i/>
          <w:sz w:val="24"/>
          <w:szCs w:val="24"/>
        </w:rPr>
      </w:pPr>
    </w:p>
    <w:p w14:paraId="43FDF75C" w14:textId="77777777" w:rsidR="00997D5C" w:rsidRDefault="00997D5C" w:rsidP="000F0383">
      <w:pPr>
        <w:spacing w:after="0"/>
        <w:ind w:left="2832" w:firstLine="708"/>
        <w:rPr>
          <w:rStyle w:val="Collegamentoipertestuale"/>
          <w:rFonts w:cstheme="minorHAnsi"/>
          <w:b/>
          <w:i/>
          <w:sz w:val="24"/>
          <w:szCs w:val="24"/>
        </w:rPr>
      </w:pPr>
    </w:p>
    <w:p w14:paraId="402C3835" w14:textId="77777777" w:rsidR="002728BE" w:rsidRDefault="002728BE" w:rsidP="000F0383">
      <w:pPr>
        <w:spacing w:after="0"/>
        <w:ind w:left="2832" w:firstLine="708"/>
        <w:rPr>
          <w:rStyle w:val="Collegamentoipertestuale"/>
          <w:rFonts w:cstheme="minorHAnsi"/>
          <w:b/>
          <w:i/>
          <w:sz w:val="24"/>
          <w:szCs w:val="24"/>
        </w:rPr>
      </w:pPr>
    </w:p>
    <w:p w14:paraId="57F57FB5" w14:textId="77777777" w:rsidR="002728BE" w:rsidRDefault="002728BE" w:rsidP="000F0383">
      <w:pPr>
        <w:spacing w:after="0"/>
        <w:ind w:left="2832" w:firstLine="708"/>
        <w:rPr>
          <w:rStyle w:val="Collegamentoipertestuale"/>
          <w:rFonts w:cstheme="minorHAnsi"/>
          <w:b/>
          <w:i/>
          <w:sz w:val="24"/>
          <w:szCs w:val="24"/>
        </w:rPr>
      </w:pPr>
    </w:p>
    <w:p w14:paraId="7A8C9D93" w14:textId="77777777" w:rsidR="002728BE" w:rsidRDefault="002728BE" w:rsidP="000F0383">
      <w:pPr>
        <w:spacing w:after="0"/>
        <w:ind w:left="2832" w:firstLine="708"/>
        <w:rPr>
          <w:rStyle w:val="Collegamentoipertestuale"/>
          <w:rFonts w:cstheme="minorHAnsi"/>
          <w:b/>
          <w:i/>
          <w:sz w:val="24"/>
          <w:szCs w:val="24"/>
        </w:rPr>
      </w:pPr>
    </w:p>
    <w:p w14:paraId="5160D6AC" w14:textId="77777777" w:rsidR="002728BE" w:rsidRDefault="002728BE" w:rsidP="000F0383">
      <w:pPr>
        <w:spacing w:after="0"/>
        <w:ind w:left="2832" w:firstLine="708"/>
        <w:rPr>
          <w:rStyle w:val="Collegamentoipertestuale"/>
          <w:rFonts w:cstheme="minorHAnsi"/>
          <w:b/>
          <w:i/>
          <w:sz w:val="24"/>
          <w:szCs w:val="24"/>
        </w:rPr>
      </w:pPr>
    </w:p>
    <w:p w14:paraId="3FAB360D" w14:textId="77777777" w:rsidR="002728BE" w:rsidRDefault="002728BE" w:rsidP="000F0383">
      <w:pPr>
        <w:spacing w:after="0"/>
        <w:ind w:left="2832" w:firstLine="708"/>
        <w:rPr>
          <w:rStyle w:val="Collegamentoipertestuale"/>
          <w:rFonts w:cstheme="minorHAnsi"/>
          <w:b/>
          <w:i/>
          <w:sz w:val="24"/>
          <w:szCs w:val="24"/>
        </w:rPr>
      </w:pPr>
    </w:p>
    <w:p w14:paraId="4EF674EB" w14:textId="77777777" w:rsidR="002728BE" w:rsidRDefault="002728BE" w:rsidP="000F0383">
      <w:pPr>
        <w:spacing w:after="0"/>
        <w:ind w:left="2832" w:firstLine="708"/>
        <w:rPr>
          <w:rStyle w:val="Collegamentoipertestuale"/>
          <w:rFonts w:cstheme="minorHAnsi"/>
          <w:b/>
          <w:i/>
          <w:sz w:val="24"/>
          <w:szCs w:val="24"/>
        </w:rPr>
      </w:pPr>
    </w:p>
    <w:p w14:paraId="1BA97C23" w14:textId="77777777" w:rsidR="002728BE" w:rsidRDefault="002728BE" w:rsidP="000F0383">
      <w:pPr>
        <w:spacing w:after="0"/>
        <w:ind w:left="2832" w:firstLine="708"/>
        <w:rPr>
          <w:rStyle w:val="Collegamentoipertestuale"/>
          <w:rFonts w:cstheme="minorHAnsi"/>
          <w:b/>
          <w:i/>
          <w:sz w:val="24"/>
          <w:szCs w:val="24"/>
        </w:rPr>
      </w:pPr>
    </w:p>
    <w:p w14:paraId="7BCF39AB" w14:textId="77777777" w:rsidR="002728BE" w:rsidRDefault="002728BE" w:rsidP="000F0383">
      <w:pPr>
        <w:spacing w:after="0"/>
        <w:ind w:left="2832" w:firstLine="708"/>
        <w:rPr>
          <w:rStyle w:val="Collegamentoipertestuale"/>
          <w:rFonts w:cstheme="minorHAnsi"/>
          <w:b/>
          <w:i/>
          <w:sz w:val="24"/>
          <w:szCs w:val="24"/>
        </w:rPr>
      </w:pPr>
    </w:p>
    <w:p w14:paraId="1313FDE0" w14:textId="77777777" w:rsidR="00997D5C" w:rsidRDefault="00997D5C" w:rsidP="000F0383">
      <w:pPr>
        <w:spacing w:after="0"/>
        <w:ind w:left="2832" w:firstLine="708"/>
        <w:rPr>
          <w:rStyle w:val="Collegamentoipertestuale"/>
          <w:rFonts w:cstheme="minorHAnsi"/>
          <w:b/>
          <w:i/>
          <w:sz w:val="24"/>
          <w:szCs w:val="24"/>
        </w:rPr>
      </w:pPr>
    </w:p>
    <w:p w14:paraId="4A115F4C" w14:textId="77777777" w:rsidR="00C6266A" w:rsidRDefault="00C6266A" w:rsidP="00CD6147">
      <w:pPr>
        <w:spacing w:after="0"/>
        <w:rPr>
          <w:rFonts w:cstheme="minorHAnsi"/>
          <w:b/>
          <w:i/>
          <w:color w:val="00B0F0"/>
          <w:sz w:val="24"/>
          <w:szCs w:val="24"/>
        </w:rPr>
      </w:pPr>
    </w:p>
    <w:p w14:paraId="705E07BD" w14:textId="77777777" w:rsidR="00C6266A" w:rsidRDefault="00C6266A" w:rsidP="00C6266A">
      <w:pPr>
        <w:pBdr>
          <w:top w:val="single" w:sz="4" w:space="1" w:color="auto"/>
          <w:left w:val="single" w:sz="4" w:space="4" w:color="auto"/>
          <w:bottom w:val="single" w:sz="4" w:space="1" w:color="auto"/>
          <w:right w:val="single" w:sz="4" w:space="4" w:color="auto"/>
        </w:pBdr>
        <w:rPr>
          <w:color w:val="C00000"/>
          <w:sz w:val="26"/>
          <w:szCs w:val="26"/>
        </w:rPr>
      </w:pPr>
      <w:r>
        <w:rPr>
          <w:color w:val="C00000"/>
          <w:sz w:val="26"/>
          <w:szCs w:val="26"/>
        </w:rPr>
        <w:lastRenderedPageBreak/>
        <w:t xml:space="preserve">Il nostro sito </w:t>
      </w:r>
      <w:hyperlink r:id="rId14" w:history="1">
        <w:r w:rsidRPr="001E11EF">
          <w:rPr>
            <w:rStyle w:val="Collegamentoipertestuale"/>
            <w:sz w:val="26"/>
            <w:szCs w:val="26"/>
          </w:rPr>
          <w:t>www.air-accidents.com</w:t>
        </w:r>
      </w:hyperlink>
      <w:r>
        <w:rPr>
          <w:color w:val="C00000"/>
          <w:sz w:val="26"/>
          <w:szCs w:val="26"/>
        </w:rPr>
        <w:t xml:space="preserve"> </w:t>
      </w:r>
    </w:p>
    <w:p w14:paraId="625BD1DF" w14:textId="77777777" w:rsidR="00C6266A" w:rsidRDefault="00C6266A" w:rsidP="00C6266A">
      <w:pPr>
        <w:pBdr>
          <w:top w:val="single" w:sz="4" w:space="1" w:color="auto"/>
          <w:left w:val="single" w:sz="4" w:space="4" w:color="auto"/>
          <w:bottom w:val="single" w:sz="4" w:space="1" w:color="auto"/>
          <w:right w:val="single" w:sz="4" w:space="4" w:color="auto"/>
        </w:pBdr>
        <w:rPr>
          <w:color w:val="C00000"/>
          <w:sz w:val="26"/>
          <w:szCs w:val="26"/>
        </w:rPr>
      </w:pPr>
      <w:r>
        <w:rPr>
          <w:color w:val="C00000"/>
          <w:sz w:val="26"/>
          <w:szCs w:val="26"/>
        </w:rPr>
        <w:t xml:space="preserve"> E</w:t>
      </w:r>
      <w:proofErr w:type="gramStart"/>
      <w:r>
        <w:rPr>
          <w:color w:val="C00000"/>
          <w:sz w:val="26"/>
          <w:szCs w:val="26"/>
        </w:rPr>
        <w:t>’  OGGI</w:t>
      </w:r>
      <w:proofErr w:type="gramEnd"/>
      <w:r>
        <w:rPr>
          <w:color w:val="C00000"/>
          <w:sz w:val="26"/>
          <w:szCs w:val="26"/>
        </w:rPr>
        <w:t xml:space="preserve"> ANCORA PIU’ FUNZIONALE</w:t>
      </w:r>
    </w:p>
    <w:p w14:paraId="778F4DB9" w14:textId="77777777" w:rsidR="00C6266A" w:rsidRDefault="00C6266A" w:rsidP="00C6266A">
      <w:pPr>
        <w:pBdr>
          <w:top w:val="single" w:sz="4" w:space="1" w:color="auto"/>
          <w:left w:val="single" w:sz="4" w:space="4" w:color="auto"/>
          <w:bottom w:val="single" w:sz="4" w:space="1" w:color="auto"/>
          <w:right w:val="single" w:sz="4" w:space="4" w:color="auto"/>
        </w:pBdr>
        <w:rPr>
          <w:color w:val="C00000"/>
          <w:sz w:val="26"/>
          <w:szCs w:val="26"/>
        </w:rPr>
      </w:pPr>
      <w:r>
        <w:rPr>
          <w:color w:val="C00000"/>
          <w:sz w:val="26"/>
          <w:szCs w:val="26"/>
        </w:rPr>
        <w:t>Permettendo ricerche “mirate” all’interno delle newsletters da noi pubblicate.</w:t>
      </w:r>
    </w:p>
    <w:p w14:paraId="4FA599C2" w14:textId="77777777" w:rsidR="00C6266A" w:rsidRDefault="00C6266A" w:rsidP="00C6266A">
      <w:pPr>
        <w:pBdr>
          <w:top w:val="single" w:sz="4" w:space="1" w:color="auto"/>
          <w:left w:val="single" w:sz="4" w:space="4" w:color="auto"/>
          <w:bottom w:val="single" w:sz="4" w:space="1" w:color="auto"/>
          <w:right w:val="single" w:sz="4" w:space="4" w:color="auto"/>
        </w:pBdr>
        <w:rPr>
          <w:color w:val="C00000"/>
          <w:sz w:val="26"/>
          <w:szCs w:val="26"/>
        </w:rPr>
      </w:pPr>
      <w:r>
        <w:rPr>
          <w:noProof/>
          <w:color w:val="C00000"/>
          <w:sz w:val="26"/>
          <w:szCs w:val="26"/>
        </w:rPr>
        <w:drawing>
          <wp:inline distT="0" distB="0" distL="0" distR="0" wp14:anchorId="36FAEEBB" wp14:editId="2BF026F3">
            <wp:extent cx="1904400" cy="1202400"/>
            <wp:effectExtent l="0" t="0" r="635" b="0"/>
            <wp:docPr id="16332030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03079" name="Immagine 163320307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4400" cy="1202400"/>
                    </a:xfrm>
                    <a:prstGeom prst="rect">
                      <a:avLst/>
                    </a:prstGeom>
                  </pic:spPr>
                </pic:pic>
              </a:graphicData>
            </a:graphic>
          </wp:inline>
        </w:drawing>
      </w:r>
    </w:p>
    <w:p w14:paraId="1F088284" w14:textId="77777777" w:rsidR="00C6266A" w:rsidRPr="00073CFF" w:rsidRDefault="00C6266A" w:rsidP="00C6266A">
      <w:pPr>
        <w:pBdr>
          <w:top w:val="single" w:sz="4" w:space="1" w:color="auto"/>
          <w:left w:val="single" w:sz="4" w:space="4" w:color="auto"/>
          <w:bottom w:val="single" w:sz="4" w:space="1" w:color="auto"/>
          <w:right w:val="single" w:sz="4" w:space="4" w:color="auto"/>
        </w:pBdr>
        <w:rPr>
          <w:color w:val="C00000"/>
        </w:rPr>
      </w:pPr>
      <w:r>
        <w:rPr>
          <w:color w:val="C00000"/>
          <w:sz w:val="26"/>
          <w:szCs w:val="26"/>
        </w:rPr>
        <w:t xml:space="preserve">* </w:t>
      </w:r>
      <w:r w:rsidRPr="00073CFF">
        <w:rPr>
          <w:color w:val="C00000"/>
        </w:rPr>
        <w:t>inserendo l’anno, la ricerca estrae solo le Newsletters dell’anno in questione;</w:t>
      </w:r>
    </w:p>
    <w:p w14:paraId="2483D008" w14:textId="3CFD7103" w:rsidR="00C6266A" w:rsidRDefault="00C6266A" w:rsidP="00C6266A">
      <w:pPr>
        <w:pBdr>
          <w:top w:val="single" w:sz="4" w:space="1" w:color="auto"/>
          <w:left w:val="single" w:sz="4" w:space="4" w:color="auto"/>
          <w:bottom w:val="single" w:sz="4" w:space="1" w:color="auto"/>
          <w:right w:val="single" w:sz="4" w:space="4" w:color="auto"/>
        </w:pBdr>
        <w:rPr>
          <w:color w:val="C00000"/>
        </w:rPr>
      </w:pPr>
      <w:r w:rsidRPr="00073CFF">
        <w:rPr>
          <w:color w:val="C00000"/>
        </w:rPr>
        <w:t xml:space="preserve">* inserendo una porzione di testo, la ricerca estrae tutte le newsletters che contengono </w:t>
      </w:r>
      <w:r>
        <w:rPr>
          <w:color w:val="C00000"/>
        </w:rPr>
        <w:t>quel testo;</w:t>
      </w:r>
    </w:p>
    <w:p w14:paraId="6FD080B8" w14:textId="77777777" w:rsidR="00C6266A" w:rsidRPr="00073CFF" w:rsidRDefault="00C6266A" w:rsidP="00C6266A">
      <w:pPr>
        <w:pBdr>
          <w:top w:val="single" w:sz="4" w:space="1" w:color="auto"/>
          <w:left w:val="single" w:sz="4" w:space="4" w:color="auto"/>
          <w:bottom w:val="single" w:sz="4" w:space="1" w:color="auto"/>
          <w:right w:val="single" w:sz="4" w:space="4" w:color="auto"/>
        </w:pBdr>
        <w:rPr>
          <w:color w:val="C00000"/>
        </w:rPr>
      </w:pPr>
      <w:r>
        <w:rPr>
          <w:color w:val="C00000"/>
        </w:rPr>
        <w:t>* inserendo “all” o semplicemente premendo invio a campo vuoto, la lista viene resettata.</w:t>
      </w:r>
    </w:p>
    <w:p w14:paraId="2CE70D6E" w14:textId="77777777" w:rsidR="00C6266A" w:rsidRDefault="00C6266A" w:rsidP="00C6266A">
      <w:pPr>
        <w:pBdr>
          <w:top w:val="single" w:sz="4" w:space="1" w:color="auto"/>
          <w:left w:val="single" w:sz="4" w:space="4" w:color="auto"/>
          <w:bottom w:val="single" w:sz="4" w:space="1" w:color="auto"/>
          <w:right w:val="single" w:sz="4" w:space="4" w:color="auto"/>
        </w:pBdr>
        <w:rPr>
          <w:color w:val="C00000"/>
          <w:sz w:val="26"/>
          <w:szCs w:val="26"/>
        </w:rPr>
      </w:pPr>
    </w:p>
    <w:p w14:paraId="76FD5976" w14:textId="77777777" w:rsidR="00C6266A" w:rsidRPr="000F0383" w:rsidRDefault="00C6266A" w:rsidP="000F0383">
      <w:pPr>
        <w:spacing w:after="0"/>
        <w:ind w:left="2832" w:firstLine="708"/>
        <w:rPr>
          <w:rFonts w:cstheme="minorHAnsi"/>
          <w:b/>
          <w:i/>
          <w:color w:val="00B0F0"/>
          <w:sz w:val="24"/>
          <w:szCs w:val="24"/>
        </w:rPr>
      </w:pPr>
    </w:p>
    <w:p w14:paraId="2BDED83F" w14:textId="37CB858B" w:rsidR="00907C3B" w:rsidRDefault="00E8693B" w:rsidP="00CD2F74">
      <w:pPr>
        <w:ind w:left="2832" w:firstLine="708"/>
        <w:rPr>
          <w:rStyle w:val="Collegamentoipertestuale"/>
          <w:b/>
          <w:bCs/>
          <w:i/>
          <w:iCs/>
          <w:noProof/>
        </w:rPr>
      </w:pPr>
      <w:r>
        <w:rPr>
          <w:noProof/>
        </w:rPr>
        <w:lastRenderedPageBreak/>
        <mc:AlternateContent>
          <mc:Choice Requires="wps">
            <w:drawing>
              <wp:anchor distT="0" distB="0" distL="114300" distR="114300" simplePos="0" relativeHeight="251661312" behindDoc="0" locked="0" layoutInCell="1" allowOverlap="1" wp14:anchorId="34EB68CC" wp14:editId="1CF16C55">
                <wp:simplePos x="0" y="0"/>
                <wp:positionH relativeFrom="margin">
                  <wp:align>left</wp:align>
                </wp:positionH>
                <wp:positionV relativeFrom="paragraph">
                  <wp:posOffset>135255</wp:posOffset>
                </wp:positionV>
                <wp:extent cx="5279390" cy="5095240"/>
                <wp:effectExtent l="0" t="0" r="0"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5279390" cy="5095240"/>
                        </a:xfrm>
                        <a:prstGeom prst="rect">
                          <a:avLst/>
                        </a:prstGeom>
                        <a:noFill/>
                        <a:ln>
                          <a:noFill/>
                        </a:ln>
                      </wps:spPr>
                      <wps:txbx>
                        <w:txbxContent>
                          <w:p w14:paraId="5321950C" w14:textId="6CD44D27" w:rsidR="00A82A20" w:rsidRDefault="00B2477C"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Per chi vuole approfondire l’argomento:</w:t>
                            </w:r>
                          </w:p>
                          <w:p w14:paraId="3635BC85" w14:textId="037D45D2" w:rsidR="0023431F" w:rsidRDefault="00B2477C"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77EC4813" wp14:editId="2885ED9C">
                                  <wp:extent cx="3584575" cy="5003800"/>
                                  <wp:effectExtent l="0" t="0" r="0" b="6350"/>
                                  <wp:docPr id="20248255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25569" name="Immagine 2024825569"/>
                                          <pic:cNvPicPr/>
                                        </pic:nvPicPr>
                                        <pic:blipFill>
                                          <a:blip r:embed="rId16">
                                            <a:extLst>
                                              <a:ext uri="{28A0092B-C50C-407E-A947-70E740481C1C}">
                                                <a14:useLocalDpi xmlns:a14="http://schemas.microsoft.com/office/drawing/2010/main" val="0"/>
                                              </a:ext>
                                            </a:extLst>
                                          </a:blip>
                                          <a:stretch>
                                            <a:fillRect/>
                                          </a:stretch>
                                        </pic:blipFill>
                                        <pic:spPr>
                                          <a:xfrm>
                                            <a:off x="0" y="0"/>
                                            <a:ext cx="3584575" cy="5003800"/>
                                          </a:xfrm>
                                          <a:prstGeom prst="rect">
                                            <a:avLst/>
                                          </a:prstGeom>
                                        </pic:spPr>
                                      </pic:pic>
                                    </a:graphicData>
                                  </a:graphic>
                                </wp:inline>
                              </w:drawing>
                            </w:r>
                          </w:p>
                          <w:p w14:paraId="25A33DA9" w14:textId="77777777" w:rsidR="00CD2F74" w:rsidRDefault="00CD2F74"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15E2C74" w14:textId="77777777" w:rsidR="00CD2F74" w:rsidRDefault="00CD2F74"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CE57125" w14:textId="77777777" w:rsidR="0026040F" w:rsidRPr="0023431F" w:rsidRDefault="0026040F" w:rsidP="0026040F">
                            <w:pP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B68CC" id="_x0000_t202" coordsize="21600,21600" o:spt="202" path="m,l,21600r21600,l21600,xe">
                <v:stroke joinstyle="miter"/>
                <v:path gradientshapeok="t" o:connecttype="rect"/>
              </v:shapetype>
              <v:shape id="Casella di testo 8" o:spid="_x0000_s1026" type="#_x0000_t202" style="position:absolute;left:0;text-align:left;margin-left:0;margin-top:10.65pt;width:415.7pt;height:40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" filled="f" stroked="f">
                <v:textbox>
                  <w:txbxContent>
                    <w:p w14:paraId="5321950C" w14:textId="6CD44D27" w:rsidR="00A82A20" w:rsidRDefault="00B2477C" w:rsidP="00000CFF">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Per chi vuole approfondire l’argomento:</w:t>
                      </w:r>
                    </w:p>
                    <w:p w14:paraId="3635BC85" w14:textId="037D45D2" w:rsidR="0023431F" w:rsidRDefault="00B2477C"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rPr>
                        <w:drawing>
                          <wp:inline distT="0" distB="0" distL="0" distR="0" wp14:anchorId="77EC4813" wp14:editId="2885ED9C">
                            <wp:extent cx="3584575" cy="5003800"/>
                            <wp:effectExtent l="0" t="0" r="0" b="6350"/>
                            <wp:docPr id="20248255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25569" name="Immagine 2024825569"/>
                                    <pic:cNvPicPr/>
                                  </pic:nvPicPr>
                                  <pic:blipFill>
                                    <a:blip r:embed="rId16">
                                      <a:extLst>
                                        <a:ext uri="{28A0092B-C50C-407E-A947-70E740481C1C}">
                                          <a14:useLocalDpi xmlns:a14="http://schemas.microsoft.com/office/drawing/2010/main" val="0"/>
                                        </a:ext>
                                      </a:extLst>
                                    </a:blip>
                                    <a:stretch>
                                      <a:fillRect/>
                                    </a:stretch>
                                  </pic:blipFill>
                                  <pic:spPr>
                                    <a:xfrm>
                                      <a:off x="0" y="0"/>
                                      <a:ext cx="3584575" cy="5003800"/>
                                    </a:xfrm>
                                    <a:prstGeom prst="rect">
                                      <a:avLst/>
                                    </a:prstGeom>
                                  </pic:spPr>
                                </pic:pic>
                              </a:graphicData>
                            </a:graphic>
                          </wp:inline>
                        </w:drawing>
                      </w:r>
                    </w:p>
                    <w:p w14:paraId="25A33DA9" w14:textId="77777777" w:rsidR="00CD2F74" w:rsidRDefault="00CD2F74"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15E2C74" w14:textId="77777777" w:rsidR="00CD2F74" w:rsidRDefault="00CD2F74" w:rsidP="00CD2F74">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CE57125" w14:textId="77777777" w:rsidR="0026040F" w:rsidRPr="0023431F" w:rsidRDefault="0026040F" w:rsidP="0026040F">
                      <w:pP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p>
                  </w:txbxContent>
                </v:textbox>
                <w10:wrap type="square" anchorx="margin"/>
              </v:shape>
            </w:pict>
          </mc:Fallback>
        </mc:AlternateContent>
      </w:r>
      <w:hyperlink r:id="rId17" w:history="1">
        <w:r w:rsidR="00CD2F74" w:rsidRPr="00200762">
          <w:rPr>
            <w:rStyle w:val="Collegamentoipertestuale"/>
            <w:b/>
            <w:bCs/>
            <w:i/>
            <w:iCs/>
            <w:noProof/>
          </w:rPr>
          <w:t>info@ibneditore.it</w:t>
        </w:r>
      </w:hyperlink>
    </w:p>
    <w:p w14:paraId="5C90B571" w14:textId="77777777" w:rsidR="00CD2F74" w:rsidRDefault="00CD2F74" w:rsidP="00CD2F74">
      <w:pPr>
        <w:ind w:left="2832" w:firstLine="708"/>
        <w:rPr>
          <w:rStyle w:val="Collegamentoipertestuale"/>
          <w:b/>
          <w:bCs/>
          <w:i/>
          <w:iCs/>
          <w:noProof/>
        </w:rPr>
      </w:pPr>
    </w:p>
    <w:p w14:paraId="5C29DC19" w14:textId="77777777" w:rsidR="003A2580" w:rsidRDefault="003A2580" w:rsidP="00351E63">
      <w:pPr>
        <w:rPr>
          <w:b/>
          <w:bCs/>
          <w:i/>
          <w:iCs/>
          <w:noProof/>
          <w:color w:val="FF0000"/>
        </w:rPr>
      </w:pPr>
    </w:p>
    <w:p w14:paraId="509531F2" w14:textId="77777777" w:rsidR="003A2580" w:rsidRDefault="003A2580" w:rsidP="00351E63">
      <w:pPr>
        <w:rPr>
          <w:b/>
          <w:bCs/>
          <w:i/>
          <w:iCs/>
          <w:noProof/>
          <w:color w:val="FF0000"/>
        </w:rPr>
      </w:pPr>
    </w:p>
    <w:p w14:paraId="66C11817" w14:textId="77777777" w:rsidR="00C808EB" w:rsidRDefault="00C808EB" w:rsidP="00C808EB">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CONTATTI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6C971BEF" w14:textId="254DAC1B" w:rsidR="00AE792F" w:rsidRPr="00D34186" w:rsidRDefault="00C808EB" w:rsidP="005E57D3">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8" w:history="1">
        <w:r>
          <w:rPr>
            <w:rStyle w:val="Collegamentoipertestuale"/>
            <w:rFonts w:ascii="Bahnschrift SemiCondensed" w:hAnsi="Bahnschrift SemiCondensed"/>
            <w:sz w:val="24"/>
            <w:szCs w:val="24"/>
          </w:rPr>
          <w:t>antonio.bordoni@yahoo.it</w:t>
        </w:r>
      </w:hyperlink>
    </w:p>
    <w:sectPr w:rsidR="00AE792F" w:rsidRPr="00D34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629"/>
    <w:multiLevelType w:val="hybridMultilevel"/>
    <w:tmpl w:val="0CDA86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A00119"/>
    <w:multiLevelType w:val="hybridMultilevel"/>
    <w:tmpl w:val="48CC3FF4"/>
    <w:lvl w:ilvl="0" w:tplc="6A720ED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D3D41"/>
    <w:multiLevelType w:val="hybridMultilevel"/>
    <w:tmpl w:val="7E749B22"/>
    <w:lvl w:ilvl="0" w:tplc="5686A82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B68559F"/>
    <w:multiLevelType w:val="hybridMultilevel"/>
    <w:tmpl w:val="35E28C92"/>
    <w:lvl w:ilvl="0" w:tplc="E848BD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67226F"/>
    <w:multiLevelType w:val="hybridMultilevel"/>
    <w:tmpl w:val="84A2AEDE"/>
    <w:lvl w:ilvl="0" w:tplc="2E90BF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FF109B"/>
    <w:multiLevelType w:val="hybridMultilevel"/>
    <w:tmpl w:val="2B28E7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E365FC"/>
    <w:multiLevelType w:val="hybridMultilevel"/>
    <w:tmpl w:val="03D2FB8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BE829AB"/>
    <w:multiLevelType w:val="hybridMultilevel"/>
    <w:tmpl w:val="A89A9702"/>
    <w:lvl w:ilvl="0" w:tplc="5DCAA7E6">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010451"/>
    <w:multiLevelType w:val="hybridMultilevel"/>
    <w:tmpl w:val="9858E0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4E4B5B"/>
    <w:multiLevelType w:val="hybridMultilevel"/>
    <w:tmpl w:val="7FDEDDE2"/>
    <w:lvl w:ilvl="0" w:tplc="907ECE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F6AC7"/>
    <w:multiLevelType w:val="hybridMultilevel"/>
    <w:tmpl w:val="7E88A77E"/>
    <w:lvl w:ilvl="0" w:tplc="DE32DB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6169B0"/>
    <w:multiLevelType w:val="hybridMultilevel"/>
    <w:tmpl w:val="F0709884"/>
    <w:lvl w:ilvl="0" w:tplc="0ABC3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520893"/>
    <w:multiLevelType w:val="hybridMultilevel"/>
    <w:tmpl w:val="B0D8E602"/>
    <w:lvl w:ilvl="0" w:tplc="CE180B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B506CB"/>
    <w:multiLevelType w:val="hybridMultilevel"/>
    <w:tmpl w:val="C7CECAC2"/>
    <w:lvl w:ilvl="0" w:tplc="66DA55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6E381F"/>
    <w:multiLevelType w:val="hybridMultilevel"/>
    <w:tmpl w:val="2C1C7D08"/>
    <w:lvl w:ilvl="0" w:tplc="CEA648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136999"/>
    <w:multiLevelType w:val="hybridMultilevel"/>
    <w:tmpl w:val="2F02B6CE"/>
    <w:lvl w:ilvl="0" w:tplc="9D88F6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20419B"/>
    <w:multiLevelType w:val="hybridMultilevel"/>
    <w:tmpl w:val="4766905A"/>
    <w:lvl w:ilvl="0" w:tplc="9580B280">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5B73770"/>
    <w:multiLevelType w:val="hybridMultilevel"/>
    <w:tmpl w:val="79F40CFC"/>
    <w:lvl w:ilvl="0" w:tplc="135C1A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363930"/>
    <w:multiLevelType w:val="hybridMultilevel"/>
    <w:tmpl w:val="11C4D150"/>
    <w:lvl w:ilvl="0" w:tplc="B23080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82152B"/>
    <w:multiLevelType w:val="hybridMultilevel"/>
    <w:tmpl w:val="0E481CE4"/>
    <w:lvl w:ilvl="0" w:tplc="550292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150E03"/>
    <w:multiLevelType w:val="hybridMultilevel"/>
    <w:tmpl w:val="6DD27E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8672BD"/>
    <w:multiLevelType w:val="hybridMultilevel"/>
    <w:tmpl w:val="E1D084BA"/>
    <w:lvl w:ilvl="0" w:tplc="903600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5F4473"/>
    <w:multiLevelType w:val="multilevel"/>
    <w:tmpl w:val="555E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9E6FDD"/>
    <w:multiLevelType w:val="hybridMultilevel"/>
    <w:tmpl w:val="714E2C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77064D"/>
    <w:multiLevelType w:val="hybridMultilevel"/>
    <w:tmpl w:val="7E46C39E"/>
    <w:lvl w:ilvl="0" w:tplc="3AC2AC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000046"/>
    <w:multiLevelType w:val="hybridMultilevel"/>
    <w:tmpl w:val="BE7405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087F2F"/>
    <w:multiLevelType w:val="hybridMultilevel"/>
    <w:tmpl w:val="BF8E2CFC"/>
    <w:lvl w:ilvl="0" w:tplc="D4B6CB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FD45BA"/>
    <w:multiLevelType w:val="hybridMultilevel"/>
    <w:tmpl w:val="C52E05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9A093D"/>
    <w:multiLevelType w:val="hybridMultilevel"/>
    <w:tmpl w:val="A3FEE9C0"/>
    <w:lvl w:ilvl="0" w:tplc="E5CC5B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5387065">
    <w:abstractNumId w:val="15"/>
  </w:num>
  <w:num w:numId="2" w16cid:durableId="1761871853">
    <w:abstractNumId w:val="7"/>
  </w:num>
  <w:num w:numId="3" w16cid:durableId="1385257239">
    <w:abstractNumId w:val="10"/>
  </w:num>
  <w:num w:numId="4" w16cid:durableId="153255058">
    <w:abstractNumId w:val="12"/>
  </w:num>
  <w:num w:numId="5" w16cid:durableId="796723515">
    <w:abstractNumId w:val="22"/>
  </w:num>
  <w:num w:numId="6" w16cid:durableId="2002153953">
    <w:abstractNumId w:val="3"/>
  </w:num>
  <w:num w:numId="7" w16cid:durableId="1931113970">
    <w:abstractNumId w:val="23"/>
  </w:num>
  <w:num w:numId="8" w16cid:durableId="1493251783">
    <w:abstractNumId w:val="13"/>
  </w:num>
  <w:num w:numId="9" w16cid:durableId="914316299">
    <w:abstractNumId w:val="14"/>
  </w:num>
  <w:num w:numId="10" w16cid:durableId="1701080617">
    <w:abstractNumId w:val="5"/>
  </w:num>
  <w:num w:numId="11" w16cid:durableId="1901283674">
    <w:abstractNumId w:val="26"/>
  </w:num>
  <w:num w:numId="12" w16cid:durableId="1305744926">
    <w:abstractNumId w:val="4"/>
  </w:num>
  <w:num w:numId="13" w16cid:durableId="1048265489">
    <w:abstractNumId w:val="1"/>
  </w:num>
  <w:num w:numId="14" w16cid:durableId="2032801376">
    <w:abstractNumId w:val="11"/>
  </w:num>
  <w:num w:numId="15" w16cid:durableId="567376549">
    <w:abstractNumId w:val="9"/>
  </w:num>
  <w:num w:numId="16" w16cid:durableId="1484471408">
    <w:abstractNumId w:val="19"/>
  </w:num>
  <w:num w:numId="17" w16cid:durableId="442188562">
    <w:abstractNumId w:val="18"/>
  </w:num>
  <w:num w:numId="18" w16cid:durableId="1543251252">
    <w:abstractNumId w:val="28"/>
  </w:num>
  <w:num w:numId="19" w16cid:durableId="12103868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42258">
    <w:abstractNumId w:val="21"/>
  </w:num>
  <w:num w:numId="21" w16cid:durableId="1276061671">
    <w:abstractNumId w:val="20"/>
  </w:num>
  <w:num w:numId="22" w16cid:durableId="371227258">
    <w:abstractNumId w:val="0"/>
  </w:num>
  <w:num w:numId="23" w16cid:durableId="1086270984">
    <w:abstractNumId w:val="8"/>
  </w:num>
  <w:num w:numId="24" w16cid:durableId="18277401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44080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1713805">
    <w:abstractNumId w:val="25"/>
  </w:num>
  <w:num w:numId="27" w16cid:durableId="320937155">
    <w:abstractNumId w:val="17"/>
  </w:num>
  <w:num w:numId="28" w16cid:durableId="426773780">
    <w:abstractNumId w:val="27"/>
  </w:num>
  <w:num w:numId="29" w16cid:durableId="14640775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88"/>
    <w:rsid w:val="000001FC"/>
    <w:rsid w:val="00000A02"/>
    <w:rsid w:val="00000CFF"/>
    <w:rsid w:val="0000162E"/>
    <w:rsid w:val="00002584"/>
    <w:rsid w:val="00002DF6"/>
    <w:rsid w:val="0000405E"/>
    <w:rsid w:val="0000636F"/>
    <w:rsid w:val="0000652E"/>
    <w:rsid w:val="000070DE"/>
    <w:rsid w:val="000077D2"/>
    <w:rsid w:val="00007ADE"/>
    <w:rsid w:val="00010810"/>
    <w:rsid w:val="00010C5E"/>
    <w:rsid w:val="00011EF2"/>
    <w:rsid w:val="00012B99"/>
    <w:rsid w:val="00013089"/>
    <w:rsid w:val="00013A06"/>
    <w:rsid w:val="00013DB6"/>
    <w:rsid w:val="000143A5"/>
    <w:rsid w:val="000147AC"/>
    <w:rsid w:val="0001592D"/>
    <w:rsid w:val="00017259"/>
    <w:rsid w:val="00020C1D"/>
    <w:rsid w:val="00021902"/>
    <w:rsid w:val="00021AEB"/>
    <w:rsid w:val="000222BC"/>
    <w:rsid w:val="00022BB3"/>
    <w:rsid w:val="000237FC"/>
    <w:rsid w:val="00023F2E"/>
    <w:rsid w:val="000243AB"/>
    <w:rsid w:val="000257FF"/>
    <w:rsid w:val="000264FD"/>
    <w:rsid w:val="0002770B"/>
    <w:rsid w:val="00027CDF"/>
    <w:rsid w:val="00027FFD"/>
    <w:rsid w:val="000301CC"/>
    <w:rsid w:val="000304F8"/>
    <w:rsid w:val="00031488"/>
    <w:rsid w:val="00032E0B"/>
    <w:rsid w:val="00033F8F"/>
    <w:rsid w:val="00034039"/>
    <w:rsid w:val="00034832"/>
    <w:rsid w:val="000351DB"/>
    <w:rsid w:val="00036674"/>
    <w:rsid w:val="00037B67"/>
    <w:rsid w:val="00040016"/>
    <w:rsid w:val="00040B23"/>
    <w:rsid w:val="00041523"/>
    <w:rsid w:val="00043261"/>
    <w:rsid w:val="00044D92"/>
    <w:rsid w:val="00045B06"/>
    <w:rsid w:val="00047CE4"/>
    <w:rsid w:val="0005124F"/>
    <w:rsid w:val="00051A2D"/>
    <w:rsid w:val="000528DB"/>
    <w:rsid w:val="0005367A"/>
    <w:rsid w:val="00054899"/>
    <w:rsid w:val="00055276"/>
    <w:rsid w:val="00056262"/>
    <w:rsid w:val="00056F17"/>
    <w:rsid w:val="00057E56"/>
    <w:rsid w:val="00060165"/>
    <w:rsid w:val="00060C94"/>
    <w:rsid w:val="00062635"/>
    <w:rsid w:val="0006356E"/>
    <w:rsid w:val="0006361B"/>
    <w:rsid w:val="00064C12"/>
    <w:rsid w:val="00064D73"/>
    <w:rsid w:val="00065104"/>
    <w:rsid w:val="00065C10"/>
    <w:rsid w:val="00065CB3"/>
    <w:rsid w:val="00065FDA"/>
    <w:rsid w:val="000661AF"/>
    <w:rsid w:val="00066F6B"/>
    <w:rsid w:val="00067E92"/>
    <w:rsid w:val="000721FF"/>
    <w:rsid w:val="0007371B"/>
    <w:rsid w:val="00073CFF"/>
    <w:rsid w:val="000748DC"/>
    <w:rsid w:val="0007581F"/>
    <w:rsid w:val="00077751"/>
    <w:rsid w:val="000812EC"/>
    <w:rsid w:val="00082192"/>
    <w:rsid w:val="00083F33"/>
    <w:rsid w:val="00085A30"/>
    <w:rsid w:val="000861C1"/>
    <w:rsid w:val="000864A3"/>
    <w:rsid w:val="00087C4C"/>
    <w:rsid w:val="0009224E"/>
    <w:rsid w:val="0009452F"/>
    <w:rsid w:val="00095492"/>
    <w:rsid w:val="00095CB5"/>
    <w:rsid w:val="000973AD"/>
    <w:rsid w:val="0009744F"/>
    <w:rsid w:val="00097A4F"/>
    <w:rsid w:val="000A06D6"/>
    <w:rsid w:val="000A141E"/>
    <w:rsid w:val="000A2915"/>
    <w:rsid w:val="000A41B1"/>
    <w:rsid w:val="000A4B7A"/>
    <w:rsid w:val="000A55FE"/>
    <w:rsid w:val="000B0058"/>
    <w:rsid w:val="000B0570"/>
    <w:rsid w:val="000B0CE8"/>
    <w:rsid w:val="000B16C9"/>
    <w:rsid w:val="000B20FA"/>
    <w:rsid w:val="000B3F47"/>
    <w:rsid w:val="000B530E"/>
    <w:rsid w:val="000B5C34"/>
    <w:rsid w:val="000B66B5"/>
    <w:rsid w:val="000B7AE4"/>
    <w:rsid w:val="000C0C14"/>
    <w:rsid w:val="000C1929"/>
    <w:rsid w:val="000C27DE"/>
    <w:rsid w:val="000C2A0E"/>
    <w:rsid w:val="000C326E"/>
    <w:rsid w:val="000C41E3"/>
    <w:rsid w:val="000C4BC5"/>
    <w:rsid w:val="000C6F47"/>
    <w:rsid w:val="000C7C36"/>
    <w:rsid w:val="000C7FDB"/>
    <w:rsid w:val="000D2741"/>
    <w:rsid w:val="000D2861"/>
    <w:rsid w:val="000D2F4E"/>
    <w:rsid w:val="000D341F"/>
    <w:rsid w:val="000D3817"/>
    <w:rsid w:val="000D48BE"/>
    <w:rsid w:val="000D52B4"/>
    <w:rsid w:val="000D5774"/>
    <w:rsid w:val="000D5CF6"/>
    <w:rsid w:val="000E1A27"/>
    <w:rsid w:val="000E2ABA"/>
    <w:rsid w:val="000E4E21"/>
    <w:rsid w:val="000E6E74"/>
    <w:rsid w:val="000E7098"/>
    <w:rsid w:val="000E736B"/>
    <w:rsid w:val="000F0383"/>
    <w:rsid w:val="000F0A2A"/>
    <w:rsid w:val="000F198C"/>
    <w:rsid w:val="000F1E50"/>
    <w:rsid w:val="000F1EEF"/>
    <w:rsid w:val="000F4C41"/>
    <w:rsid w:val="000F537E"/>
    <w:rsid w:val="000F776B"/>
    <w:rsid w:val="0010062A"/>
    <w:rsid w:val="00100B3B"/>
    <w:rsid w:val="00101670"/>
    <w:rsid w:val="00101690"/>
    <w:rsid w:val="0010379A"/>
    <w:rsid w:val="00103AB4"/>
    <w:rsid w:val="00105706"/>
    <w:rsid w:val="00105E5F"/>
    <w:rsid w:val="00110E18"/>
    <w:rsid w:val="001112EB"/>
    <w:rsid w:val="0011265E"/>
    <w:rsid w:val="00114999"/>
    <w:rsid w:val="00115868"/>
    <w:rsid w:val="00116371"/>
    <w:rsid w:val="001200F3"/>
    <w:rsid w:val="00122955"/>
    <w:rsid w:val="00122B36"/>
    <w:rsid w:val="00123196"/>
    <w:rsid w:val="001234BB"/>
    <w:rsid w:val="00124EDA"/>
    <w:rsid w:val="0012596D"/>
    <w:rsid w:val="00125F01"/>
    <w:rsid w:val="00125F91"/>
    <w:rsid w:val="00126191"/>
    <w:rsid w:val="00126933"/>
    <w:rsid w:val="00127281"/>
    <w:rsid w:val="0013074C"/>
    <w:rsid w:val="00130ED7"/>
    <w:rsid w:val="001322B7"/>
    <w:rsid w:val="00135C0A"/>
    <w:rsid w:val="00136D17"/>
    <w:rsid w:val="00137DEB"/>
    <w:rsid w:val="00140786"/>
    <w:rsid w:val="00141699"/>
    <w:rsid w:val="00142AFF"/>
    <w:rsid w:val="0014383B"/>
    <w:rsid w:val="00145243"/>
    <w:rsid w:val="001457A8"/>
    <w:rsid w:val="00146876"/>
    <w:rsid w:val="001468A1"/>
    <w:rsid w:val="001469B4"/>
    <w:rsid w:val="0014700C"/>
    <w:rsid w:val="001475D6"/>
    <w:rsid w:val="00147CBC"/>
    <w:rsid w:val="00152C8B"/>
    <w:rsid w:val="0015378E"/>
    <w:rsid w:val="00155B20"/>
    <w:rsid w:val="00156846"/>
    <w:rsid w:val="0015799F"/>
    <w:rsid w:val="00160EDD"/>
    <w:rsid w:val="00161377"/>
    <w:rsid w:val="00161B05"/>
    <w:rsid w:val="00163DC2"/>
    <w:rsid w:val="00164AE9"/>
    <w:rsid w:val="00165BAF"/>
    <w:rsid w:val="00165CBF"/>
    <w:rsid w:val="00165DCE"/>
    <w:rsid w:val="001665D3"/>
    <w:rsid w:val="0017079F"/>
    <w:rsid w:val="00171038"/>
    <w:rsid w:val="0017172F"/>
    <w:rsid w:val="00172DAF"/>
    <w:rsid w:val="00172E90"/>
    <w:rsid w:val="0017379A"/>
    <w:rsid w:val="00173E53"/>
    <w:rsid w:val="001752FE"/>
    <w:rsid w:val="001764A8"/>
    <w:rsid w:val="00176DB7"/>
    <w:rsid w:val="00181749"/>
    <w:rsid w:val="00182247"/>
    <w:rsid w:val="00183AEC"/>
    <w:rsid w:val="001860F4"/>
    <w:rsid w:val="0018658D"/>
    <w:rsid w:val="0019075A"/>
    <w:rsid w:val="00191303"/>
    <w:rsid w:val="00191411"/>
    <w:rsid w:val="0019288E"/>
    <w:rsid w:val="00193BCC"/>
    <w:rsid w:val="00194687"/>
    <w:rsid w:val="00194CE3"/>
    <w:rsid w:val="0019707B"/>
    <w:rsid w:val="001A1351"/>
    <w:rsid w:val="001A2BA1"/>
    <w:rsid w:val="001A32C7"/>
    <w:rsid w:val="001A33C2"/>
    <w:rsid w:val="001A3997"/>
    <w:rsid w:val="001A4A8A"/>
    <w:rsid w:val="001A608D"/>
    <w:rsid w:val="001A7CC5"/>
    <w:rsid w:val="001B02C9"/>
    <w:rsid w:val="001B06C9"/>
    <w:rsid w:val="001B0D58"/>
    <w:rsid w:val="001B12CE"/>
    <w:rsid w:val="001B2D82"/>
    <w:rsid w:val="001B3903"/>
    <w:rsid w:val="001B4005"/>
    <w:rsid w:val="001B4410"/>
    <w:rsid w:val="001B4AD9"/>
    <w:rsid w:val="001B4C73"/>
    <w:rsid w:val="001B4FBA"/>
    <w:rsid w:val="001B678D"/>
    <w:rsid w:val="001C2441"/>
    <w:rsid w:val="001C2B69"/>
    <w:rsid w:val="001C3C3A"/>
    <w:rsid w:val="001C3EBB"/>
    <w:rsid w:val="001C4A4F"/>
    <w:rsid w:val="001C4B7E"/>
    <w:rsid w:val="001C6271"/>
    <w:rsid w:val="001C739A"/>
    <w:rsid w:val="001D02B2"/>
    <w:rsid w:val="001D175E"/>
    <w:rsid w:val="001D1B93"/>
    <w:rsid w:val="001D22E3"/>
    <w:rsid w:val="001D3F1B"/>
    <w:rsid w:val="001D3FB1"/>
    <w:rsid w:val="001D7201"/>
    <w:rsid w:val="001D7776"/>
    <w:rsid w:val="001E0187"/>
    <w:rsid w:val="001E0F17"/>
    <w:rsid w:val="001E0F28"/>
    <w:rsid w:val="001E272A"/>
    <w:rsid w:val="001E4909"/>
    <w:rsid w:val="001E4FEE"/>
    <w:rsid w:val="001E5545"/>
    <w:rsid w:val="001E5645"/>
    <w:rsid w:val="001E5E4F"/>
    <w:rsid w:val="001E647B"/>
    <w:rsid w:val="001E65DC"/>
    <w:rsid w:val="001E727C"/>
    <w:rsid w:val="001E75E9"/>
    <w:rsid w:val="001E7B15"/>
    <w:rsid w:val="001F0B94"/>
    <w:rsid w:val="001F36B1"/>
    <w:rsid w:val="001F4CCC"/>
    <w:rsid w:val="001F54DB"/>
    <w:rsid w:val="001F66E2"/>
    <w:rsid w:val="001F6DA1"/>
    <w:rsid w:val="001F72B5"/>
    <w:rsid w:val="0020096A"/>
    <w:rsid w:val="00200FB6"/>
    <w:rsid w:val="002018C4"/>
    <w:rsid w:val="00201C66"/>
    <w:rsid w:val="00204449"/>
    <w:rsid w:val="002046E9"/>
    <w:rsid w:val="002055BD"/>
    <w:rsid w:val="00205D6A"/>
    <w:rsid w:val="0020634F"/>
    <w:rsid w:val="00207877"/>
    <w:rsid w:val="002100F1"/>
    <w:rsid w:val="00210139"/>
    <w:rsid w:val="00210C4B"/>
    <w:rsid w:val="00210FAB"/>
    <w:rsid w:val="00211531"/>
    <w:rsid w:val="002128AE"/>
    <w:rsid w:val="00212ED2"/>
    <w:rsid w:val="00213DA8"/>
    <w:rsid w:val="002147F5"/>
    <w:rsid w:val="00214C39"/>
    <w:rsid w:val="00215C4B"/>
    <w:rsid w:val="00216464"/>
    <w:rsid w:val="00217FF5"/>
    <w:rsid w:val="00221045"/>
    <w:rsid w:val="0022130C"/>
    <w:rsid w:val="00221E59"/>
    <w:rsid w:val="00221FFE"/>
    <w:rsid w:val="0022220A"/>
    <w:rsid w:val="00222D45"/>
    <w:rsid w:val="00222F55"/>
    <w:rsid w:val="00224BBD"/>
    <w:rsid w:val="00225697"/>
    <w:rsid w:val="002256BD"/>
    <w:rsid w:val="00225780"/>
    <w:rsid w:val="00225B97"/>
    <w:rsid w:val="00230348"/>
    <w:rsid w:val="00230BA6"/>
    <w:rsid w:val="002310BB"/>
    <w:rsid w:val="00232338"/>
    <w:rsid w:val="002327A8"/>
    <w:rsid w:val="0023353D"/>
    <w:rsid w:val="0023431F"/>
    <w:rsid w:val="00234AA7"/>
    <w:rsid w:val="00235169"/>
    <w:rsid w:val="0023736E"/>
    <w:rsid w:val="00237F6B"/>
    <w:rsid w:val="00240464"/>
    <w:rsid w:val="0024122B"/>
    <w:rsid w:val="0024274F"/>
    <w:rsid w:val="00245C8D"/>
    <w:rsid w:val="00247E87"/>
    <w:rsid w:val="002507E6"/>
    <w:rsid w:val="002510BA"/>
    <w:rsid w:val="00251606"/>
    <w:rsid w:val="00252E44"/>
    <w:rsid w:val="002566A3"/>
    <w:rsid w:val="002568D6"/>
    <w:rsid w:val="002573D1"/>
    <w:rsid w:val="00257C29"/>
    <w:rsid w:val="0026040F"/>
    <w:rsid w:val="00260D0D"/>
    <w:rsid w:val="002635CD"/>
    <w:rsid w:val="00263994"/>
    <w:rsid w:val="00264016"/>
    <w:rsid w:val="002645D6"/>
    <w:rsid w:val="002649E0"/>
    <w:rsid w:val="00264B25"/>
    <w:rsid w:val="002650F8"/>
    <w:rsid w:val="00265FB9"/>
    <w:rsid w:val="002670F4"/>
    <w:rsid w:val="002674DB"/>
    <w:rsid w:val="00267B05"/>
    <w:rsid w:val="002728BE"/>
    <w:rsid w:val="00272AC6"/>
    <w:rsid w:val="00272C19"/>
    <w:rsid w:val="002732C0"/>
    <w:rsid w:val="002801A7"/>
    <w:rsid w:val="0028083C"/>
    <w:rsid w:val="0028170A"/>
    <w:rsid w:val="00283296"/>
    <w:rsid w:val="0028344A"/>
    <w:rsid w:val="00284C10"/>
    <w:rsid w:val="002855AD"/>
    <w:rsid w:val="002868EA"/>
    <w:rsid w:val="00286AB3"/>
    <w:rsid w:val="00290A9D"/>
    <w:rsid w:val="00291DAA"/>
    <w:rsid w:val="002926B8"/>
    <w:rsid w:val="00292B7B"/>
    <w:rsid w:val="00292F93"/>
    <w:rsid w:val="002950F2"/>
    <w:rsid w:val="00295E23"/>
    <w:rsid w:val="002977F9"/>
    <w:rsid w:val="002A035A"/>
    <w:rsid w:val="002A07C4"/>
    <w:rsid w:val="002A2910"/>
    <w:rsid w:val="002A2A95"/>
    <w:rsid w:val="002A30F2"/>
    <w:rsid w:val="002A3AD1"/>
    <w:rsid w:val="002A4948"/>
    <w:rsid w:val="002A5F99"/>
    <w:rsid w:val="002A6253"/>
    <w:rsid w:val="002A6823"/>
    <w:rsid w:val="002B03AA"/>
    <w:rsid w:val="002B0905"/>
    <w:rsid w:val="002B0C3E"/>
    <w:rsid w:val="002B2ED4"/>
    <w:rsid w:val="002B5B58"/>
    <w:rsid w:val="002B71D5"/>
    <w:rsid w:val="002B73D5"/>
    <w:rsid w:val="002C0FA2"/>
    <w:rsid w:val="002C1305"/>
    <w:rsid w:val="002C146B"/>
    <w:rsid w:val="002C3731"/>
    <w:rsid w:val="002C3C0D"/>
    <w:rsid w:val="002C3CCF"/>
    <w:rsid w:val="002C4A05"/>
    <w:rsid w:val="002C664A"/>
    <w:rsid w:val="002C7D41"/>
    <w:rsid w:val="002D0BAD"/>
    <w:rsid w:val="002D1CB5"/>
    <w:rsid w:val="002D2220"/>
    <w:rsid w:val="002D2501"/>
    <w:rsid w:val="002D3FCF"/>
    <w:rsid w:val="002D67B4"/>
    <w:rsid w:val="002E0203"/>
    <w:rsid w:val="002E0E33"/>
    <w:rsid w:val="002E0E70"/>
    <w:rsid w:val="002E1B53"/>
    <w:rsid w:val="002E1B5C"/>
    <w:rsid w:val="002E348C"/>
    <w:rsid w:val="002E4097"/>
    <w:rsid w:val="002E412F"/>
    <w:rsid w:val="002E4974"/>
    <w:rsid w:val="002E4B43"/>
    <w:rsid w:val="002E4F20"/>
    <w:rsid w:val="002E5027"/>
    <w:rsid w:val="002E515D"/>
    <w:rsid w:val="002E5518"/>
    <w:rsid w:val="002E556E"/>
    <w:rsid w:val="002E576B"/>
    <w:rsid w:val="002E7CD6"/>
    <w:rsid w:val="002F0934"/>
    <w:rsid w:val="002F1220"/>
    <w:rsid w:val="002F28F4"/>
    <w:rsid w:val="002F4341"/>
    <w:rsid w:val="002F449D"/>
    <w:rsid w:val="002F4B87"/>
    <w:rsid w:val="002F4D8D"/>
    <w:rsid w:val="002F609C"/>
    <w:rsid w:val="003002A6"/>
    <w:rsid w:val="00300C73"/>
    <w:rsid w:val="003028C3"/>
    <w:rsid w:val="00303040"/>
    <w:rsid w:val="0030337F"/>
    <w:rsid w:val="003042A5"/>
    <w:rsid w:val="0030649E"/>
    <w:rsid w:val="00307C7B"/>
    <w:rsid w:val="00311790"/>
    <w:rsid w:val="003128A1"/>
    <w:rsid w:val="0031301C"/>
    <w:rsid w:val="003136AC"/>
    <w:rsid w:val="0031459C"/>
    <w:rsid w:val="003149AC"/>
    <w:rsid w:val="00315A63"/>
    <w:rsid w:val="00316A93"/>
    <w:rsid w:val="00321F83"/>
    <w:rsid w:val="00322B92"/>
    <w:rsid w:val="00322D01"/>
    <w:rsid w:val="00324C53"/>
    <w:rsid w:val="0032656F"/>
    <w:rsid w:val="0033071E"/>
    <w:rsid w:val="00331F82"/>
    <w:rsid w:val="00332D2F"/>
    <w:rsid w:val="00333652"/>
    <w:rsid w:val="003344B7"/>
    <w:rsid w:val="003344F5"/>
    <w:rsid w:val="00334E2A"/>
    <w:rsid w:val="00336982"/>
    <w:rsid w:val="003400A1"/>
    <w:rsid w:val="00340842"/>
    <w:rsid w:val="00342EF6"/>
    <w:rsid w:val="003442E9"/>
    <w:rsid w:val="003451C7"/>
    <w:rsid w:val="003472AD"/>
    <w:rsid w:val="00350477"/>
    <w:rsid w:val="00350E42"/>
    <w:rsid w:val="00351E63"/>
    <w:rsid w:val="003524F8"/>
    <w:rsid w:val="00352F11"/>
    <w:rsid w:val="00354840"/>
    <w:rsid w:val="0036003E"/>
    <w:rsid w:val="003600C2"/>
    <w:rsid w:val="003602C5"/>
    <w:rsid w:val="00361B0D"/>
    <w:rsid w:val="003620FD"/>
    <w:rsid w:val="00362DA0"/>
    <w:rsid w:val="00367D35"/>
    <w:rsid w:val="00370B97"/>
    <w:rsid w:val="00370F51"/>
    <w:rsid w:val="00370F83"/>
    <w:rsid w:val="00371AAF"/>
    <w:rsid w:val="0037211A"/>
    <w:rsid w:val="00372125"/>
    <w:rsid w:val="003724EC"/>
    <w:rsid w:val="003750B5"/>
    <w:rsid w:val="00375727"/>
    <w:rsid w:val="00375F4C"/>
    <w:rsid w:val="0038139C"/>
    <w:rsid w:val="003817E4"/>
    <w:rsid w:val="00381F61"/>
    <w:rsid w:val="00382806"/>
    <w:rsid w:val="00383F52"/>
    <w:rsid w:val="0038438C"/>
    <w:rsid w:val="003845E7"/>
    <w:rsid w:val="00384ACB"/>
    <w:rsid w:val="003855AF"/>
    <w:rsid w:val="0038568F"/>
    <w:rsid w:val="00392185"/>
    <w:rsid w:val="0039316F"/>
    <w:rsid w:val="003935E2"/>
    <w:rsid w:val="00393818"/>
    <w:rsid w:val="003957C6"/>
    <w:rsid w:val="00395CD0"/>
    <w:rsid w:val="00396B4B"/>
    <w:rsid w:val="00396C6E"/>
    <w:rsid w:val="00396FA4"/>
    <w:rsid w:val="00397490"/>
    <w:rsid w:val="00397D87"/>
    <w:rsid w:val="003A0CC5"/>
    <w:rsid w:val="003A1640"/>
    <w:rsid w:val="003A2580"/>
    <w:rsid w:val="003A327C"/>
    <w:rsid w:val="003A437E"/>
    <w:rsid w:val="003A46D6"/>
    <w:rsid w:val="003B123F"/>
    <w:rsid w:val="003B1F08"/>
    <w:rsid w:val="003B2868"/>
    <w:rsid w:val="003B3CAA"/>
    <w:rsid w:val="003B3CDF"/>
    <w:rsid w:val="003B439C"/>
    <w:rsid w:val="003B4404"/>
    <w:rsid w:val="003B5866"/>
    <w:rsid w:val="003B5BC0"/>
    <w:rsid w:val="003B5F25"/>
    <w:rsid w:val="003B5FE5"/>
    <w:rsid w:val="003B5FF0"/>
    <w:rsid w:val="003B6AC7"/>
    <w:rsid w:val="003B6D69"/>
    <w:rsid w:val="003B754D"/>
    <w:rsid w:val="003B7C7D"/>
    <w:rsid w:val="003C4094"/>
    <w:rsid w:val="003C4A16"/>
    <w:rsid w:val="003C6924"/>
    <w:rsid w:val="003D0FB8"/>
    <w:rsid w:val="003D102A"/>
    <w:rsid w:val="003D2039"/>
    <w:rsid w:val="003D3B88"/>
    <w:rsid w:val="003D3B8A"/>
    <w:rsid w:val="003D41D7"/>
    <w:rsid w:val="003D47CE"/>
    <w:rsid w:val="003D6913"/>
    <w:rsid w:val="003D7B46"/>
    <w:rsid w:val="003D7D3D"/>
    <w:rsid w:val="003E014F"/>
    <w:rsid w:val="003E3DB6"/>
    <w:rsid w:val="003E4083"/>
    <w:rsid w:val="003E4703"/>
    <w:rsid w:val="003E5AB5"/>
    <w:rsid w:val="003E63DF"/>
    <w:rsid w:val="003E6478"/>
    <w:rsid w:val="003E7099"/>
    <w:rsid w:val="003E7347"/>
    <w:rsid w:val="003E77DD"/>
    <w:rsid w:val="003F0331"/>
    <w:rsid w:val="003F11F7"/>
    <w:rsid w:val="003F26BC"/>
    <w:rsid w:val="003F3AD3"/>
    <w:rsid w:val="003F3DE1"/>
    <w:rsid w:val="003F422D"/>
    <w:rsid w:val="003F4631"/>
    <w:rsid w:val="003F4715"/>
    <w:rsid w:val="003F4E78"/>
    <w:rsid w:val="003F633A"/>
    <w:rsid w:val="003F6C98"/>
    <w:rsid w:val="004002DF"/>
    <w:rsid w:val="00400D70"/>
    <w:rsid w:val="00401626"/>
    <w:rsid w:val="0040243E"/>
    <w:rsid w:val="00402CC7"/>
    <w:rsid w:val="004046EA"/>
    <w:rsid w:val="00404D19"/>
    <w:rsid w:val="00404F3E"/>
    <w:rsid w:val="00406085"/>
    <w:rsid w:val="004062AA"/>
    <w:rsid w:val="00406CC2"/>
    <w:rsid w:val="00406F34"/>
    <w:rsid w:val="00407671"/>
    <w:rsid w:val="00407A71"/>
    <w:rsid w:val="00411201"/>
    <w:rsid w:val="00411BE2"/>
    <w:rsid w:val="0041241F"/>
    <w:rsid w:val="00412577"/>
    <w:rsid w:val="004128FD"/>
    <w:rsid w:val="00414988"/>
    <w:rsid w:val="00416ACE"/>
    <w:rsid w:val="00417E07"/>
    <w:rsid w:val="00420796"/>
    <w:rsid w:val="00420BED"/>
    <w:rsid w:val="004213DF"/>
    <w:rsid w:val="00421655"/>
    <w:rsid w:val="0042235B"/>
    <w:rsid w:val="00423168"/>
    <w:rsid w:val="00423E9F"/>
    <w:rsid w:val="0042443A"/>
    <w:rsid w:val="0042510D"/>
    <w:rsid w:val="004268F6"/>
    <w:rsid w:val="00426CDC"/>
    <w:rsid w:val="0042767E"/>
    <w:rsid w:val="00431EDE"/>
    <w:rsid w:val="0043203E"/>
    <w:rsid w:val="00432A11"/>
    <w:rsid w:val="00433BB0"/>
    <w:rsid w:val="00434385"/>
    <w:rsid w:val="00435B51"/>
    <w:rsid w:val="004423CB"/>
    <w:rsid w:val="004433AA"/>
    <w:rsid w:val="00444BA6"/>
    <w:rsid w:val="00444EE9"/>
    <w:rsid w:val="00447AFC"/>
    <w:rsid w:val="00447E8E"/>
    <w:rsid w:val="00450DF0"/>
    <w:rsid w:val="00451A95"/>
    <w:rsid w:val="00454D65"/>
    <w:rsid w:val="00456249"/>
    <w:rsid w:val="0045749F"/>
    <w:rsid w:val="004577C6"/>
    <w:rsid w:val="00460B07"/>
    <w:rsid w:val="00461175"/>
    <w:rsid w:val="00461C00"/>
    <w:rsid w:val="00461F99"/>
    <w:rsid w:val="0046291B"/>
    <w:rsid w:val="00463ECC"/>
    <w:rsid w:val="00465589"/>
    <w:rsid w:val="00466BD0"/>
    <w:rsid w:val="00467328"/>
    <w:rsid w:val="00467D73"/>
    <w:rsid w:val="00470393"/>
    <w:rsid w:val="00470777"/>
    <w:rsid w:val="00470DE6"/>
    <w:rsid w:val="00472712"/>
    <w:rsid w:val="00472D10"/>
    <w:rsid w:val="00473B0D"/>
    <w:rsid w:val="00473DAF"/>
    <w:rsid w:val="004744ED"/>
    <w:rsid w:val="0047465B"/>
    <w:rsid w:val="00475020"/>
    <w:rsid w:val="00475B2B"/>
    <w:rsid w:val="00477C2E"/>
    <w:rsid w:val="00481B72"/>
    <w:rsid w:val="00481BE5"/>
    <w:rsid w:val="00483212"/>
    <w:rsid w:val="004833DF"/>
    <w:rsid w:val="00483743"/>
    <w:rsid w:val="00484D56"/>
    <w:rsid w:val="0049069C"/>
    <w:rsid w:val="004908A4"/>
    <w:rsid w:val="00490B04"/>
    <w:rsid w:val="004915BE"/>
    <w:rsid w:val="00491DE1"/>
    <w:rsid w:val="00492B44"/>
    <w:rsid w:val="004946E1"/>
    <w:rsid w:val="00496714"/>
    <w:rsid w:val="00496A54"/>
    <w:rsid w:val="00497B58"/>
    <w:rsid w:val="004A0156"/>
    <w:rsid w:val="004A1A1B"/>
    <w:rsid w:val="004A2B6D"/>
    <w:rsid w:val="004A2D28"/>
    <w:rsid w:val="004A4B91"/>
    <w:rsid w:val="004A4CB4"/>
    <w:rsid w:val="004A4CE9"/>
    <w:rsid w:val="004A59F4"/>
    <w:rsid w:val="004A5BBC"/>
    <w:rsid w:val="004B110C"/>
    <w:rsid w:val="004B15A9"/>
    <w:rsid w:val="004B184B"/>
    <w:rsid w:val="004B1A96"/>
    <w:rsid w:val="004B4DE3"/>
    <w:rsid w:val="004B512D"/>
    <w:rsid w:val="004B5242"/>
    <w:rsid w:val="004B53EB"/>
    <w:rsid w:val="004B6003"/>
    <w:rsid w:val="004B6FCA"/>
    <w:rsid w:val="004B7998"/>
    <w:rsid w:val="004B7A3A"/>
    <w:rsid w:val="004B7B31"/>
    <w:rsid w:val="004C00DA"/>
    <w:rsid w:val="004C0732"/>
    <w:rsid w:val="004C1668"/>
    <w:rsid w:val="004C16A8"/>
    <w:rsid w:val="004C1972"/>
    <w:rsid w:val="004C492C"/>
    <w:rsid w:val="004C4DE4"/>
    <w:rsid w:val="004C51C3"/>
    <w:rsid w:val="004C540E"/>
    <w:rsid w:val="004C58F4"/>
    <w:rsid w:val="004C59C4"/>
    <w:rsid w:val="004C6AA8"/>
    <w:rsid w:val="004C6D22"/>
    <w:rsid w:val="004C6E91"/>
    <w:rsid w:val="004C73C2"/>
    <w:rsid w:val="004D11BA"/>
    <w:rsid w:val="004D1B95"/>
    <w:rsid w:val="004D48B1"/>
    <w:rsid w:val="004D559B"/>
    <w:rsid w:val="004D6A3A"/>
    <w:rsid w:val="004D7D64"/>
    <w:rsid w:val="004E1749"/>
    <w:rsid w:val="004E1F5B"/>
    <w:rsid w:val="004E2B54"/>
    <w:rsid w:val="004E2C20"/>
    <w:rsid w:val="004E3E95"/>
    <w:rsid w:val="004E560B"/>
    <w:rsid w:val="004E6928"/>
    <w:rsid w:val="004E7296"/>
    <w:rsid w:val="004F2823"/>
    <w:rsid w:val="004F3341"/>
    <w:rsid w:val="004F5687"/>
    <w:rsid w:val="004F5C3D"/>
    <w:rsid w:val="00500105"/>
    <w:rsid w:val="005005C7"/>
    <w:rsid w:val="005024AB"/>
    <w:rsid w:val="00504A7A"/>
    <w:rsid w:val="00504D29"/>
    <w:rsid w:val="005052B4"/>
    <w:rsid w:val="005053B3"/>
    <w:rsid w:val="00505A37"/>
    <w:rsid w:val="005079BF"/>
    <w:rsid w:val="00507F3E"/>
    <w:rsid w:val="005104FA"/>
    <w:rsid w:val="00510E84"/>
    <w:rsid w:val="00512D78"/>
    <w:rsid w:val="00513BC3"/>
    <w:rsid w:val="005151DC"/>
    <w:rsid w:val="005165D0"/>
    <w:rsid w:val="00516CD9"/>
    <w:rsid w:val="0051703E"/>
    <w:rsid w:val="00522043"/>
    <w:rsid w:val="00522585"/>
    <w:rsid w:val="005225EE"/>
    <w:rsid w:val="00523972"/>
    <w:rsid w:val="005260FB"/>
    <w:rsid w:val="00526644"/>
    <w:rsid w:val="0052670E"/>
    <w:rsid w:val="00527C62"/>
    <w:rsid w:val="00527E3E"/>
    <w:rsid w:val="0053445B"/>
    <w:rsid w:val="00534471"/>
    <w:rsid w:val="0053449C"/>
    <w:rsid w:val="00537237"/>
    <w:rsid w:val="00537778"/>
    <w:rsid w:val="00537DFE"/>
    <w:rsid w:val="00540381"/>
    <w:rsid w:val="005406B9"/>
    <w:rsid w:val="00540C1D"/>
    <w:rsid w:val="00542A05"/>
    <w:rsid w:val="00543A04"/>
    <w:rsid w:val="00543FFA"/>
    <w:rsid w:val="005442F4"/>
    <w:rsid w:val="005443B1"/>
    <w:rsid w:val="00545CA5"/>
    <w:rsid w:val="00546F3F"/>
    <w:rsid w:val="00547AA1"/>
    <w:rsid w:val="00547AF7"/>
    <w:rsid w:val="00547D40"/>
    <w:rsid w:val="00547D68"/>
    <w:rsid w:val="00550BA3"/>
    <w:rsid w:val="00551175"/>
    <w:rsid w:val="0055146B"/>
    <w:rsid w:val="0055189E"/>
    <w:rsid w:val="00552354"/>
    <w:rsid w:val="005527D5"/>
    <w:rsid w:val="00554016"/>
    <w:rsid w:val="00556A0C"/>
    <w:rsid w:val="00557AEC"/>
    <w:rsid w:val="00557C1D"/>
    <w:rsid w:val="00557FC8"/>
    <w:rsid w:val="0056089B"/>
    <w:rsid w:val="0056174D"/>
    <w:rsid w:val="005619B8"/>
    <w:rsid w:val="00561C14"/>
    <w:rsid w:val="00561C6E"/>
    <w:rsid w:val="00561E2A"/>
    <w:rsid w:val="00562258"/>
    <w:rsid w:val="00562B05"/>
    <w:rsid w:val="00563E22"/>
    <w:rsid w:val="0056478F"/>
    <w:rsid w:val="0056643E"/>
    <w:rsid w:val="005668E2"/>
    <w:rsid w:val="00567772"/>
    <w:rsid w:val="005723C0"/>
    <w:rsid w:val="00573510"/>
    <w:rsid w:val="0057573A"/>
    <w:rsid w:val="00575F58"/>
    <w:rsid w:val="00577F31"/>
    <w:rsid w:val="00581CA6"/>
    <w:rsid w:val="00581F18"/>
    <w:rsid w:val="0058533D"/>
    <w:rsid w:val="005853C5"/>
    <w:rsid w:val="005872DF"/>
    <w:rsid w:val="00592A14"/>
    <w:rsid w:val="0059412D"/>
    <w:rsid w:val="0059480D"/>
    <w:rsid w:val="00595869"/>
    <w:rsid w:val="005977D4"/>
    <w:rsid w:val="005A00EB"/>
    <w:rsid w:val="005A0322"/>
    <w:rsid w:val="005A0E11"/>
    <w:rsid w:val="005A19BD"/>
    <w:rsid w:val="005A265A"/>
    <w:rsid w:val="005A2D3F"/>
    <w:rsid w:val="005A30B8"/>
    <w:rsid w:val="005A3166"/>
    <w:rsid w:val="005A4223"/>
    <w:rsid w:val="005A457E"/>
    <w:rsid w:val="005A4F91"/>
    <w:rsid w:val="005A551E"/>
    <w:rsid w:val="005A752D"/>
    <w:rsid w:val="005A77D5"/>
    <w:rsid w:val="005B1316"/>
    <w:rsid w:val="005B206B"/>
    <w:rsid w:val="005B22D7"/>
    <w:rsid w:val="005B269C"/>
    <w:rsid w:val="005B2E7E"/>
    <w:rsid w:val="005B4AF8"/>
    <w:rsid w:val="005C0046"/>
    <w:rsid w:val="005C0108"/>
    <w:rsid w:val="005C0BD0"/>
    <w:rsid w:val="005C1016"/>
    <w:rsid w:val="005C2CE7"/>
    <w:rsid w:val="005C2F5B"/>
    <w:rsid w:val="005C51C5"/>
    <w:rsid w:val="005C5F4B"/>
    <w:rsid w:val="005C60D8"/>
    <w:rsid w:val="005C70AA"/>
    <w:rsid w:val="005D076A"/>
    <w:rsid w:val="005D0AB4"/>
    <w:rsid w:val="005D3212"/>
    <w:rsid w:val="005D532E"/>
    <w:rsid w:val="005D56FF"/>
    <w:rsid w:val="005D5BC1"/>
    <w:rsid w:val="005D6977"/>
    <w:rsid w:val="005D6AAC"/>
    <w:rsid w:val="005D773D"/>
    <w:rsid w:val="005E0AE9"/>
    <w:rsid w:val="005E180E"/>
    <w:rsid w:val="005E1B55"/>
    <w:rsid w:val="005E2A6C"/>
    <w:rsid w:val="005E3D0D"/>
    <w:rsid w:val="005E4693"/>
    <w:rsid w:val="005E4AB1"/>
    <w:rsid w:val="005E4C54"/>
    <w:rsid w:val="005E4C63"/>
    <w:rsid w:val="005E57D3"/>
    <w:rsid w:val="005F056E"/>
    <w:rsid w:val="005F2B70"/>
    <w:rsid w:val="005F339E"/>
    <w:rsid w:val="005F352C"/>
    <w:rsid w:val="005F38E7"/>
    <w:rsid w:val="005F39CE"/>
    <w:rsid w:val="005F58A9"/>
    <w:rsid w:val="005F6363"/>
    <w:rsid w:val="005F6964"/>
    <w:rsid w:val="0060067D"/>
    <w:rsid w:val="006026FF"/>
    <w:rsid w:val="00602C2B"/>
    <w:rsid w:val="006033F9"/>
    <w:rsid w:val="0060445E"/>
    <w:rsid w:val="006045C5"/>
    <w:rsid w:val="00605F2C"/>
    <w:rsid w:val="00606566"/>
    <w:rsid w:val="00606573"/>
    <w:rsid w:val="00606761"/>
    <w:rsid w:val="00610297"/>
    <w:rsid w:val="006103CA"/>
    <w:rsid w:val="00611D28"/>
    <w:rsid w:val="00612204"/>
    <w:rsid w:val="0061269C"/>
    <w:rsid w:val="006142CF"/>
    <w:rsid w:val="006143B8"/>
    <w:rsid w:val="00614A0D"/>
    <w:rsid w:val="00615265"/>
    <w:rsid w:val="006211FF"/>
    <w:rsid w:val="00621FC1"/>
    <w:rsid w:val="00622179"/>
    <w:rsid w:val="0062283D"/>
    <w:rsid w:val="00622E65"/>
    <w:rsid w:val="00623DB2"/>
    <w:rsid w:val="00623F28"/>
    <w:rsid w:val="006253BB"/>
    <w:rsid w:val="006273D3"/>
    <w:rsid w:val="0062756D"/>
    <w:rsid w:val="00627A47"/>
    <w:rsid w:val="0063178A"/>
    <w:rsid w:val="00631EFF"/>
    <w:rsid w:val="0063208F"/>
    <w:rsid w:val="00634823"/>
    <w:rsid w:val="00636A06"/>
    <w:rsid w:val="00640098"/>
    <w:rsid w:val="00641986"/>
    <w:rsid w:val="00641F8E"/>
    <w:rsid w:val="00641FBE"/>
    <w:rsid w:val="00642138"/>
    <w:rsid w:val="00642F9C"/>
    <w:rsid w:val="00643966"/>
    <w:rsid w:val="0064490B"/>
    <w:rsid w:val="00650CE1"/>
    <w:rsid w:val="00651A98"/>
    <w:rsid w:val="00651B2A"/>
    <w:rsid w:val="006557CD"/>
    <w:rsid w:val="00660913"/>
    <w:rsid w:val="006614F3"/>
    <w:rsid w:val="006617A8"/>
    <w:rsid w:val="00661B35"/>
    <w:rsid w:val="0066275E"/>
    <w:rsid w:val="00662AD3"/>
    <w:rsid w:val="006636D8"/>
    <w:rsid w:val="006639D0"/>
    <w:rsid w:val="00664B43"/>
    <w:rsid w:val="00664C6C"/>
    <w:rsid w:val="00666813"/>
    <w:rsid w:val="00667DE1"/>
    <w:rsid w:val="0067121C"/>
    <w:rsid w:val="0067256B"/>
    <w:rsid w:val="00672E27"/>
    <w:rsid w:val="006733AB"/>
    <w:rsid w:val="00673626"/>
    <w:rsid w:val="006757A1"/>
    <w:rsid w:val="00676EC4"/>
    <w:rsid w:val="00680AB4"/>
    <w:rsid w:val="00680FE0"/>
    <w:rsid w:val="00681042"/>
    <w:rsid w:val="00682193"/>
    <w:rsid w:val="00683876"/>
    <w:rsid w:val="00683FF9"/>
    <w:rsid w:val="00685992"/>
    <w:rsid w:val="00685CFD"/>
    <w:rsid w:val="00687DB4"/>
    <w:rsid w:val="0069184D"/>
    <w:rsid w:val="00691A5E"/>
    <w:rsid w:val="006925F8"/>
    <w:rsid w:val="00692C8F"/>
    <w:rsid w:val="00692F4F"/>
    <w:rsid w:val="006943FC"/>
    <w:rsid w:val="0069458D"/>
    <w:rsid w:val="00694808"/>
    <w:rsid w:val="00694B70"/>
    <w:rsid w:val="00694BCB"/>
    <w:rsid w:val="0069547E"/>
    <w:rsid w:val="006A0A73"/>
    <w:rsid w:val="006A0F86"/>
    <w:rsid w:val="006A2180"/>
    <w:rsid w:val="006A35D2"/>
    <w:rsid w:val="006A38C5"/>
    <w:rsid w:val="006A45F3"/>
    <w:rsid w:val="006A5734"/>
    <w:rsid w:val="006A606B"/>
    <w:rsid w:val="006A61D7"/>
    <w:rsid w:val="006A6316"/>
    <w:rsid w:val="006A7180"/>
    <w:rsid w:val="006B2653"/>
    <w:rsid w:val="006B2D32"/>
    <w:rsid w:val="006B4518"/>
    <w:rsid w:val="006B71FD"/>
    <w:rsid w:val="006C0266"/>
    <w:rsid w:val="006C1991"/>
    <w:rsid w:val="006C1FF5"/>
    <w:rsid w:val="006C2939"/>
    <w:rsid w:val="006C3162"/>
    <w:rsid w:val="006C3FC5"/>
    <w:rsid w:val="006C4B13"/>
    <w:rsid w:val="006C4B73"/>
    <w:rsid w:val="006C4FB7"/>
    <w:rsid w:val="006D006D"/>
    <w:rsid w:val="006D0FD4"/>
    <w:rsid w:val="006D12EC"/>
    <w:rsid w:val="006D182A"/>
    <w:rsid w:val="006D1BC6"/>
    <w:rsid w:val="006D2D9C"/>
    <w:rsid w:val="006D3705"/>
    <w:rsid w:val="006D4E8E"/>
    <w:rsid w:val="006E2C05"/>
    <w:rsid w:val="006E2FBD"/>
    <w:rsid w:val="006E77CC"/>
    <w:rsid w:val="006F0154"/>
    <w:rsid w:val="006F0831"/>
    <w:rsid w:val="006F1341"/>
    <w:rsid w:val="006F252B"/>
    <w:rsid w:val="006F351D"/>
    <w:rsid w:val="006F3C24"/>
    <w:rsid w:val="006F46E7"/>
    <w:rsid w:val="006F5A0C"/>
    <w:rsid w:val="006F636D"/>
    <w:rsid w:val="00703407"/>
    <w:rsid w:val="0070363C"/>
    <w:rsid w:val="00703698"/>
    <w:rsid w:val="00703863"/>
    <w:rsid w:val="00706A36"/>
    <w:rsid w:val="007073BA"/>
    <w:rsid w:val="007074F9"/>
    <w:rsid w:val="0071358C"/>
    <w:rsid w:val="0071568C"/>
    <w:rsid w:val="00716801"/>
    <w:rsid w:val="00716890"/>
    <w:rsid w:val="00716928"/>
    <w:rsid w:val="007204A3"/>
    <w:rsid w:val="00721498"/>
    <w:rsid w:val="00721718"/>
    <w:rsid w:val="00721960"/>
    <w:rsid w:val="00721DF8"/>
    <w:rsid w:val="00722DC4"/>
    <w:rsid w:val="00722E9B"/>
    <w:rsid w:val="007244E1"/>
    <w:rsid w:val="00724914"/>
    <w:rsid w:val="007250FE"/>
    <w:rsid w:val="0072532B"/>
    <w:rsid w:val="0072669A"/>
    <w:rsid w:val="0072725B"/>
    <w:rsid w:val="00730B4A"/>
    <w:rsid w:val="00733BBC"/>
    <w:rsid w:val="00734579"/>
    <w:rsid w:val="00735398"/>
    <w:rsid w:val="007359B9"/>
    <w:rsid w:val="00736AFA"/>
    <w:rsid w:val="00737825"/>
    <w:rsid w:val="00741226"/>
    <w:rsid w:val="00741BD7"/>
    <w:rsid w:val="00741D59"/>
    <w:rsid w:val="007426AB"/>
    <w:rsid w:val="00742DE7"/>
    <w:rsid w:val="00743675"/>
    <w:rsid w:val="0074383C"/>
    <w:rsid w:val="0074427F"/>
    <w:rsid w:val="00744835"/>
    <w:rsid w:val="00745018"/>
    <w:rsid w:val="00745036"/>
    <w:rsid w:val="00745711"/>
    <w:rsid w:val="00747310"/>
    <w:rsid w:val="00751016"/>
    <w:rsid w:val="00751400"/>
    <w:rsid w:val="00751BB4"/>
    <w:rsid w:val="0075221E"/>
    <w:rsid w:val="00752CD1"/>
    <w:rsid w:val="00753037"/>
    <w:rsid w:val="007549C0"/>
    <w:rsid w:val="00755DB6"/>
    <w:rsid w:val="00755F8E"/>
    <w:rsid w:val="00757D15"/>
    <w:rsid w:val="007603D8"/>
    <w:rsid w:val="00760C32"/>
    <w:rsid w:val="00760E2F"/>
    <w:rsid w:val="00761782"/>
    <w:rsid w:val="0076184B"/>
    <w:rsid w:val="00764356"/>
    <w:rsid w:val="00766F0D"/>
    <w:rsid w:val="00767433"/>
    <w:rsid w:val="00771A65"/>
    <w:rsid w:val="00773CC9"/>
    <w:rsid w:val="007742E0"/>
    <w:rsid w:val="00775BEF"/>
    <w:rsid w:val="0077724D"/>
    <w:rsid w:val="00777D09"/>
    <w:rsid w:val="007808D3"/>
    <w:rsid w:val="007812C7"/>
    <w:rsid w:val="00781F74"/>
    <w:rsid w:val="00782106"/>
    <w:rsid w:val="0078280C"/>
    <w:rsid w:val="00784326"/>
    <w:rsid w:val="0078463B"/>
    <w:rsid w:val="00784E47"/>
    <w:rsid w:val="00785A04"/>
    <w:rsid w:val="00785BE8"/>
    <w:rsid w:val="0078628E"/>
    <w:rsid w:val="007863BD"/>
    <w:rsid w:val="007869CB"/>
    <w:rsid w:val="007873BF"/>
    <w:rsid w:val="00787C02"/>
    <w:rsid w:val="00787E70"/>
    <w:rsid w:val="00790093"/>
    <w:rsid w:val="007901DD"/>
    <w:rsid w:val="00790A88"/>
    <w:rsid w:val="00791035"/>
    <w:rsid w:val="007916E8"/>
    <w:rsid w:val="00793591"/>
    <w:rsid w:val="007935D0"/>
    <w:rsid w:val="00794271"/>
    <w:rsid w:val="00794593"/>
    <w:rsid w:val="00794B18"/>
    <w:rsid w:val="007A03C8"/>
    <w:rsid w:val="007A091B"/>
    <w:rsid w:val="007A1306"/>
    <w:rsid w:val="007A13EE"/>
    <w:rsid w:val="007A3D0E"/>
    <w:rsid w:val="007A3E56"/>
    <w:rsid w:val="007A493C"/>
    <w:rsid w:val="007A791E"/>
    <w:rsid w:val="007B0374"/>
    <w:rsid w:val="007B0606"/>
    <w:rsid w:val="007B06CD"/>
    <w:rsid w:val="007B16DB"/>
    <w:rsid w:val="007B23BC"/>
    <w:rsid w:val="007B3946"/>
    <w:rsid w:val="007B5034"/>
    <w:rsid w:val="007B529C"/>
    <w:rsid w:val="007B6A24"/>
    <w:rsid w:val="007C1591"/>
    <w:rsid w:val="007C181A"/>
    <w:rsid w:val="007C1E81"/>
    <w:rsid w:val="007C2074"/>
    <w:rsid w:val="007C260D"/>
    <w:rsid w:val="007C36A8"/>
    <w:rsid w:val="007C3F12"/>
    <w:rsid w:val="007C3F68"/>
    <w:rsid w:val="007C4CEE"/>
    <w:rsid w:val="007C6BA9"/>
    <w:rsid w:val="007D094A"/>
    <w:rsid w:val="007D1345"/>
    <w:rsid w:val="007D1EAD"/>
    <w:rsid w:val="007D2CFB"/>
    <w:rsid w:val="007D301F"/>
    <w:rsid w:val="007D30B0"/>
    <w:rsid w:val="007D3775"/>
    <w:rsid w:val="007D66A2"/>
    <w:rsid w:val="007E0228"/>
    <w:rsid w:val="007E0A70"/>
    <w:rsid w:val="007E15AE"/>
    <w:rsid w:val="007E2082"/>
    <w:rsid w:val="007E255F"/>
    <w:rsid w:val="007E3EF3"/>
    <w:rsid w:val="007E4EF4"/>
    <w:rsid w:val="007E5DD0"/>
    <w:rsid w:val="007E5F1C"/>
    <w:rsid w:val="007E63D9"/>
    <w:rsid w:val="007F0CD8"/>
    <w:rsid w:val="007F108D"/>
    <w:rsid w:val="007F15E8"/>
    <w:rsid w:val="007F1794"/>
    <w:rsid w:val="007F1903"/>
    <w:rsid w:val="007F27C2"/>
    <w:rsid w:val="007F2AB8"/>
    <w:rsid w:val="007F3C10"/>
    <w:rsid w:val="007F4EDC"/>
    <w:rsid w:val="007F5466"/>
    <w:rsid w:val="007F6F16"/>
    <w:rsid w:val="007F7CA8"/>
    <w:rsid w:val="00800007"/>
    <w:rsid w:val="008023D7"/>
    <w:rsid w:val="0080530A"/>
    <w:rsid w:val="00805656"/>
    <w:rsid w:val="00805802"/>
    <w:rsid w:val="00805EAE"/>
    <w:rsid w:val="00806CB1"/>
    <w:rsid w:val="00807007"/>
    <w:rsid w:val="00811D29"/>
    <w:rsid w:val="0081254A"/>
    <w:rsid w:val="008143AF"/>
    <w:rsid w:val="00814A99"/>
    <w:rsid w:val="00815CB2"/>
    <w:rsid w:val="00820EE2"/>
    <w:rsid w:val="008221A1"/>
    <w:rsid w:val="0082287E"/>
    <w:rsid w:val="008234E4"/>
    <w:rsid w:val="008235AB"/>
    <w:rsid w:val="008236AB"/>
    <w:rsid w:val="00824349"/>
    <w:rsid w:val="00824A92"/>
    <w:rsid w:val="00825387"/>
    <w:rsid w:val="0082641A"/>
    <w:rsid w:val="008268BB"/>
    <w:rsid w:val="008273D8"/>
    <w:rsid w:val="00827417"/>
    <w:rsid w:val="00827513"/>
    <w:rsid w:val="008276B4"/>
    <w:rsid w:val="008314B4"/>
    <w:rsid w:val="00831A74"/>
    <w:rsid w:val="008321F4"/>
    <w:rsid w:val="00840292"/>
    <w:rsid w:val="00840B13"/>
    <w:rsid w:val="0084195E"/>
    <w:rsid w:val="00842C3F"/>
    <w:rsid w:val="008444D6"/>
    <w:rsid w:val="00844A63"/>
    <w:rsid w:val="00844BAF"/>
    <w:rsid w:val="00844FE0"/>
    <w:rsid w:val="00845614"/>
    <w:rsid w:val="008458C8"/>
    <w:rsid w:val="00845EDF"/>
    <w:rsid w:val="008465D9"/>
    <w:rsid w:val="00846FD3"/>
    <w:rsid w:val="00850D56"/>
    <w:rsid w:val="00851942"/>
    <w:rsid w:val="0085231F"/>
    <w:rsid w:val="00852F8E"/>
    <w:rsid w:val="0085305E"/>
    <w:rsid w:val="00853C72"/>
    <w:rsid w:val="0085514B"/>
    <w:rsid w:val="008554BB"/>
    <w:rsid w:val="00855ADB"/>
    <w:rsid w:val="00855B1A"/>
    <w:rsid w:val="00855E40"/>
    <w:rsid w:val="00856C70"/>
    <w:rsid w:val="0085736E"/>
    <w:rsid w:val="0085753B"/>
    <w:rsid w:val="00860434"/>
    <w:rsid w:val="0086049A"/>
    <w:rsid w:val="0086098E"/>
    <w:rsid w:val="00862487"/>
    <w:rsid w:val="008634F7"/>
    <w:rsid w:val="008636C2"/>
    <w:rsid w:val="008637DC"/>
    <w:rsid w:val="00863801"/>
    <w:rsid w:val="00864855"/>
    <w:rsid w:val="00864E61"/>
    <w:rsid w:val="00866F6D"/>
    <w:rsid w:val="00867BF5"/>
    <w:rsid w:val="00870207"/>
    <w:rsid w:val="008707B6"/>
    <w:rsid w:val="0087129A"/>
    <w:rsid w:val="00871A31"/>
    <w:rsid w:val="00871E21"/>
    <w:rsid w:val="00876810"/>
    <w:rsid w:val="00876B1B"/>
    <w:rsid w:val="008774D9"/>
    <w:rsid w:val="008802ED"/>
    <w:rsid w:val="00883F1E"/>
    <w:rsid w:val="0088467D"/>
    <w:rsid w:val="00884C26"/>
    <w:rsid w:val="0088726B"/>
    <w:rsid w:val="00887BC7"/>
    <w:rsid w:val="00887F5B"/>
    <w:rsid w:val="00890F7B"/>
    <w:rsid w:val="008918C7"/>
    <w:rsid w:val="00892999"/>
    <w:rsid w:val="00894871"/>
    <w:rsid w:val="008961F0"/>
    <w:rsid w:val="008966AA"/>
    <w:rsid w:val="00897A8C"/>
    <w:rsid w:val="00897ABE"/>
    <w:rsid w:val="008A06B6"/>
    <w:rsid w:val="008A0A1C"/>
    <w:rsid w:val="008A1DF8"/>
    <w:rsid w:val="008A1F9F"/>
    <w:rsid w:val="008A2A33"/>
    <w:rsid w:val="008A5665"/>
    <w:rsid w:val="008A58C6"/>
    <w:rsid w:val="008A6EB4"/>
    <w:rsid w:val="008A7E32"/>
    <w:rsid w:val="008B0472"/>
    <w:rsid w:val="008B17B5"/>
    <w:rsid w:val="008B1978"/>
    <w:rsid w:val="008B2BEC"/>
    <w:rsid w:val="008B49F5"/>
    <w:rsid w:val="008B4C0A"/>
    <w:rsid w:val="008B57A1"/>
    <w:rsid w:val="008B6389"/>
    <w:rsid w:val="008B6494"/>
    <w:rsid w:val="008B665E"/>
    <w:rsid w:val="008B6D78"/>
    <w:rsid w:val="008C07AE"/>
    <w:rsid w:val="008C5D1E"/>
    <w:rsid w:val="008C6C1D"/>
    <w:rsid w:val="008D05CF"/>
    <w:rsid w:val="008D3E24"/>
    <w:rsid w:val="008D5169"/>
    <w:rsid w:val="008D67EF"/>
    <w:rsid w:val="008D6967"/>
    <w:rsid w:val="008D6DF1"/>
    <w:rsid w:val="008D707D"/>
    <w:rsid w:val="008E0B5E"/>
    <w:rsid w:val="008E1213"/>
    <w:rsid w:val="008E15BD"/>
    <w:rsid w:val="008E1F3D"/>
    <w:rsid w:val="008E3668"/>
    <w:rsid w:val="008E3A51"/>
    <w:rsid w:val="008E422E"/>
    <w:rsid w:val="008E43AB"/>
    <w:rsid w:val="008E57D3"/>
    <w:rsid w:val="008E582F"/>
    <w:rsid w:val="008E5BC0"/>
    <w:rsid w:val="008E5E40"/>
    <w:rsid w:val="008E5F24"/>
    <w:rsid w:val="008E63C6"/>
    <w:rsid w:val="008E6AA5"/>
    <w:rsid w:val="008E6C8D"/>
    <w:rsid w:val="008E7E97"/>
    <w:rsid w:val="008F014D"/>
    <w:rsid w:val="008F1644"/>
    <w:rsid w:val="008F1C8B"/>
    <w:rsid w:val="008F28C2"/>
    <w:rsid w:val="008F3905"/>
    <w:rsid w:val="008F3909"/>
    <w:rsid w:val="008F4B20"/>
    <w:rsid w:val="008F5B95"/>
    <w:rsid w:val="008F7C3A"/>
    <w:rsid w:val="009015E6"/>
    <w:rsid w:val="009021A0"/>
    <w:rsid w:val="0090312B"/>
    <w:rsid w:val="00903B82"/>
    <w:rsid w:val="00903DDD"/>
    <w:rsid w:val="0090444C"/>
    <w:rsid w:val="00905397"/>
    <w:rsid w:val="00905B12"/>
    <w:rsid w:val="00905FC7"/>
    <w:rsid w:val="00906085"/>
    <w:rsid w:val="009068CC"/>
    <w:rsid w:val="00907C3B"/>
    <w:rsid w:val="00911733"/>
    <w:rsid w:val="0091500E"/>
    <w:rsid w:val="009166BB"/>
    <w:rsid w:val="0092075E"/>
    <w:rsid w:val="009207F8"/>
    <w:rsid w:val="009230C4"/>
    <w:rsid w:val="00923103"/>
    <w:rsid w:val="00923222"/>
    <w:rsid w:val="00926962"/>
    <w:rsid w:val="009274C4"/>
    <w:rsid w:val="009277F6"/>
    <w:rsid w:val="00930289"/>
    <w:rsid w:val="0093124E"/>
    <w:rsid w:val="00931A05"/>
    <w:rsid w:val="009329F7"/>
    <w:rsid w:val="00932A57"/>
    <w:rsid w:val="00933ED6"/>
    <w:rsid w:val="009356D3"/>
    <w:rsid w:val="00935A5F"/>
    <w:rsid w:val="00936237"/>
    <w:rsid w:val="00936317"/>
    <w:rsid w:val="00936428"/>
    <w:rsid w:val="00936A7E"/>
    <w:rsid w:val="00941117"/>
    <w:rsid w:val="00942491"/>
    <w:rsid w:val="00942718"/>
    <w:rsid w:val="00943384"/>
    <w:rsid w:val="009446B7"/>
    <w:rsid w:val="00946AEC"/>
    <w:rsid w:val="009473CE"/>
    <w:rsid w:val="00950564"/>
    <w:rsid w:val="00951ED1"/>
    <w:rsid w:val="00952952"/>
    <w:rsid w:val="009537A0"/>
    <w:rsid w:val="00953D8C"/>
    <w:rsid w:val="00954A2E"/>
    <w:rsid w:val="0095531A"/>
    <w:rsid w:val="00955F6C"/>
    <w:rsid w:val="00956597"/>
    <w:rsid w:val="009576CE"/>
    <w:rsid w:val="009620EC"/>
    <w:rsid w:val="009639DC"/>
    <w:rsid w:val="009642DA"/>
    <w:rsid w:val="00966946"/>
    <w:rsid w:val="00967674"/>
    <w:rsid w:val="00970A3F"/>
    <w:rsid w:val="00970E36"/>
    <w:rsid w:val="00971150"/>
    <w:rsid w:val="00971F26"/>
    <w:rsid w:val="00972DF3"/>
    <w:rsid w:val="009741DF"/>
    <w:rsid w:val="009756E0"/>
    <w:rsid w:val="00975F9B"/>
    <w:rsid w:val="0097737A"/>
    <w:rsid w:val="009774A8"/>
    <w:rsid w:val="0098135D"/>
    <w:rsid w:val="00981C1D"/>
    <w:rsid w:val="009820C5"/>
    <w:rsid w:val="00983692"/>
    <w:rsid w:val="00983A81"/>
    <w:rsid w:val="00983E21"/>
    <w:rsid w:val="00984577"/>
    <w:rsid w:val="00984FF8"/>
    <w:rsid w:val="009859CB"/>
    <w:rsid w:val="00986CF0"/>
    <w:rsid w:val="009876B8"/>
    <w:rsid w:val="00987BD7"/>
    <w:rsid w:val="00991530"/>
    <w:rsid w:val="009944AF"/>
    <w:rsid w:val="009950AA"/>
    <w:rsid w:val="009952FC"/>
    <w:rsid w:val="009967F7"/>
    <w:rsid w:val="009968E8"/>
    <w:rsid w:val="00996A7F"/>
    <w:rsid w:val="00997D5C"/>
    <w:rsid w:val="009A043F"/>
    <w:rsid w:val="009A107B"/>
    <w:rsid w:val="009A1695"/>
    <w:rsid w:val="009A270A"/>
    <w:rsid w:val="009A329F"/>
    <w:rsid w:val="009A3C57"/>
    <w:rsid w:val="009A4504"/>
    <w:rsid w:val="009A4744"/>
    <w:rsid w:val="009A4CAE"/>
    <w:rsid w:val="009A620A"/>
    <w:rsid w:val="009A65AD"/>
    <w:rsid w:val="009A7BAA"/>
    <w:rsid w:val="009B3D00"/>
    <w:rsid w:val="009B4029"/>
    <w:rsid w:val="009B4967"/>
    <w:rsid w:val="009B59ED"/>
    <w:rsid w:val="009B5FFF"/>
    <w:rsid w:val="009B6DAC"/>
    <w:rsid w:val="009B6DBC"/>
    <w:rsid w:val="009B7893"/>
    <w:rsid w:val="009B78A3"/>
    <w:rsid w:val="009B7B4B"/>
    <w:rsid w:val="009C0702"/>
    <w:rsid w:val="009C0E11"/>
    <w:rsid w:val="009C14F5"/>
    <w:rsid w:val="009C1B7B"/>
    <w:rsid w:val="009C24BC"/>
    <w:rsid w:val="009C382B"/>
    <w:rsid w:val="009C4DD3"/>
    <w:rsid w:val="009C57A2"/>
    <w:rsid w:val="009C5A21"/>
    <w:rsid w:val="009C5BCD"/>
    <w:rsid w:val="009C5CDF"/>
    <w:rsid w:val="009C616E"/>
    <w:rsid w:val="009C73CA"/>
    <w:rsid w:val="009C7FFC"/>
    <w:rsid w:val="009D049F"/>
    <w:rsid w:val="009D0D95"/>
    <w:rsid w:val="009D139D"/>
    <w:rsid w:val="009D2186"/>
    <w:rsid w:val="009D3623"/>
    <w:rsid w:val="009D4DC2"/>
    <w:rsid w:val="009D5DF1"/>
    <w:rsid w:val="009D68B8"/>
    <w:rsid w:val="009D6FBF"/>
    <w:rsid w:val="009D7702"/>
    <w:rsid w:val="009E006F"/>
    <w:rsid w:val="009E0F12"/>
    <w:rsid w:val="009E0F1E"/>
    <w:rsid w:val="009E0FA1"/>
    <w:rsid w:val="009E10FD"/>
    <w:rsid w:val="009E228D"/>
    <w:rsid w:val="009E3BF3"/>
    <w:rsid w:val="009E4F50"/>
    <w:rsid w:val="009E625F"/>
    <w:rsid w:val="009E6D7E"/>
    <w:rsid w:val="009F027E"/>
    <w:rsid w:val="009F0417"/>
    <w:rsid w:val="009F1057"/>
    <w:rsid w:val="009F2251"/>
    <w:rsid w:val="009F33FC"/>
    <w:rsid w:val="009F42C1"/>
    <w:rsid w:val="009F5890"/>
    <w:rsid w:val="009F77DC"/>
    <w:rsid w:val="00A016A7"/>
    <w:rsid w:val="00A026AD"/>
    <w:rsid w:val="00A032DB"/>
    <w:rsid w:val="00A04387"/>
    <w:rsid w:val="00A05207"/>
    <w:rsid w:val="00A0560B"/>
    <w:rsid w:val="00A061E6"/>
    <w:rsid w:val="00A06FBE"/>
    <w:rsid w:val="00A070C2"/>
    <w:rsid w:val="00A12F7C"/>
    <w:rsid w:val="00A1556A"/>
    <w:rsid w:val="00A160CD"/>
    <w:rsid w:val="00A16F04"/>
    <w:rsid w:val="00A2008E"/>
    <w:rsid w:val="00A21C04"/>
    <w:rsid w:val="00A21E18"/>
    <w:rsid w:val="00A245A2"/>
    <w:rsid w:val="00A245C9"/>
    <w:rsid w:val="00A24805"/>
    <w:rsid w:val="00A24964"/>
    <w:rsid w:val="00A24F57"/>
    <w:rsid w:val="00A252F4"/>
    <w:rsid w:val="00A2648C"/>
    <w:rsid w:val="00A26E77"/>
    <w:rsid w:val="00A27F5F"/>
    <w:rsid w:val="00A30423"/>
    <w:rsid w:val="00A30BE8"/>
    <w:rsid w:val="00A30ED7"/>
    <w:rsid w:val="00A30FAD"/>
    <w:rsid w:val="00A35875"/>
    <w:rsid w:val="00A3599D"/>
    <w:rsid w:val="00A37151"/>
    <w:rsid w:val="00A410E3"/>
    <w:rsid w:val="00A41708"/>
    <w:rsid w:val="00A41EF2"/>
    <w:rsid w:val="00A4238C"/>
    <w:rsid w:val="00A42C40"/>
    <w:rsid w:val="00A43756"/>
    <w:rsid w:val="00A44040"/>
    <w:rsid w:val="00A44258"/>
    <w:rsid w:val="00A44D87"/>
    <w:rsid w:val="00A4562C"/>
    <w:rsid w:val="00A45C9D"/>
    <w:rsid w:val="00A462B1"/>
    <w:rsid w:val="00A46DDA"/>
    <w:rsid w:val="00A47166"/>
    <w:rsid w:val="00A5072C"/>
    <w:rsid w:val="00A51021"/>
    <w:rsid w:val="00A531A5"/>
    <w:rsid w:val="00A53494"/>
    <w:rsid w:val="00A53835"/>
    <w:rsid w:val="00A5678B"/>
    <w:rsid w:val="00A578D2"/>
    <w:rsid w:val="00A57D2C"/>
    <w:rsid w:val="00A607AF"/>
    <w:rsid w:val="00A6082B"/>
    <w:rsid w:val="00A60A2A"/>
    <w:rsid w:val="00A61178"/>
    <w:rsid w:val="00A63D1D"/>
    <w:rsid w:val="00A63DBD"/>
    <w:rsid w:val="00A665D2"/>
    <w:rsid w:val="00A6734A"/>
    <w:rsid w:val="00A70A02"/>
    <w:rsid w:val="00A716E9"/>
    <w:rsid w:val="00A718A4"/>
    <w:rsid w:val="00A71F55"/>
    <w:rsid w:val="00A729FA"/>
    <w:rsid w:val="00A73D49"/>
    <w:rsid w:val="00A75200"/>
    <w:rsid w:val="00A753E6"/>
    <w:rsid w:val="00A76ABE"/>
    <w:rsid w:val="00A77ABD"/>
    <w:rsid w:val="00A802FA"/>
    <w:rsid w:val="00A803DA"/>
    <w:rsid w:val="00A80BDF"/>
    <w:rsid w:val="00A81210"/>
    <w:rsid w:val="00A8173C"/>
    <w:rsid w:val="00A81D44"/>
    <w:rsid w:val="00A82A20"/>
    <w:rsid w:val="00A8371C"/>
    <w:rsid w:val="00A847E0"/>
    <w:rsid w:val="00A90474"/>
    <w:rsid w:val="00A92AF8"/>
    <w:rsid w:val="00A93070"/>
    <w:rsid w:val="00A94868"/>
    <w:rsid w:val="00A95D11"/>
    <w:rsid w:val="00A966C7"/>
    <w:rsid w:val="00A97387"/>
    <w:rsid w:val="00AA039D"/>
    <w:rsid w:val="00AA0642"/>
    <w:rsid w:val="00AA1BFC"/>
    <w:rsid w:val="00AA34F4"/>
    <w:rsid w:val="00AA3BF6"/>
    <w:rsid w:val="00AA3ED3"/>
    <w:rsid w:val="00AA6A27"/>
    <w:rsid w:val="00AA6DB5"/>
    <w:rsid w:val="00AA6E57"/>
    <w:rsid w:val="00AB0C6A"/>
    <w:rsid w:val="00AB1284"/>
    <w:rsid w:val="00AB1632"/>
    <w:rsid w:val="00AB1728"/>
    <w:rsid w:val="00AB425E"/>
    <w:rsid w:val="00AB4295"/>
    <w:rsid w:val="00AB493B"/>
    <w:rsid w:val="00AB5334"/>
    <w:rsid w:val="00AB669C"/>
    <w:rsid w:val="00AB7F15"/>
    <w:rsid w:val="00AC1DC8"/>
    <w:rsid w:val="00AC1E59"/>
    <w:rsid w:val="00AC3759"/>
    <w:rsid w:val="00AC38B6"/>
    <w:rsid w:val="00AC38BE"/>
    <w:rsid w:val="00AC3B0C"/>
    <w:rsid w:val="00AC3F95"/>
    <w:rsid w:val="00AC4A98"/>
    <w:rsid w:val="00AC54C8"/>
    <w:rsid w:val="00AC5598"/>
    <w:rsid w:val="00AC637A"/>
    <w:rsid w:val="00AD1644"/>
    <w:rsid w:val="00AD1B2B"/>
    <w:rsid w:val="00AD2C07"/>
    <w:rsid w:val="00AD3B25"/>
    <w:rsid w:val="00AD4009"/>
    <w:rsid w:val="00AD50F8"/>
    <w:rsid w:val="00AD5919"/>
    <w:rsid w:val="00AD5C50"/>
    <w:rsid w:val="00AD6E0E"/>
    <w:rsid w:val="00AD7D6A"/>
    <w:rsid w:val="00AE2CC2"/>
    <w:rsid w:val="00AE4238"/>
    <w:rsid w:val="00AE4B52"/>
    <w:rsid w:val="00AE792F"/>
    <w:rsid w:val="00AF040F"/>
    <w:rsid w:val="00AF14FD"/>
    <w:rsid w:val="00AF22DA"/>
    <w:rsid w:val="00AF76B4"/>
    <w:rsid w:val="00AF79D1"/>
    <w:rsid w:val="00B00CFC"/>
    <w:rsid w:val="00B0238C"/>
    <w:rsid w:val="00B02B59"/>
    <w:rsid w:val="00B03EFE"/>
    <w:rsid w:val="00B049A2"/>
    <w:rsid w:val="00B04A56"/>
    <w:rsid w:val="00B05829"/>
    <w:rsid w:val="00B068EA"/>
    <w:rsid w:val="00B071B6"/>
    <w:rsid w:val="00B0757F"/>
    <w:rsid w:val="00B07F39"/>
    <w:rsid w:val="00B10B5B"/>
    <w:rsid w:val="00B11E3D"/>
    <w:rsid w:val="00B17298"/>
    <w:rsid w:val="00B17490"/>
    <w:rsid w:val="00B17FB2"/>
    <w:rsid w:val="00B222DB"/>
    <w:rsid w:val="00B2477C"/>
    <w:rsid w:val="00B247A9"/>
    <w:rsid w:val="00B2506D"/>
    <w:rsid w:val="00B2531F"/>
    <w:rsid w:val="00B26685"/>
    <w:rsid w:val="00B266B6"/>
    <w:rsid w:val="00B26BEE"/>
    <w:rsid w:val="00B300D2"/>
    <w:rsid w:val="00B3129F"/>
    <w:rsid w:val="00B312E5"/>
    <w:rsid w:val="00B31680"/>
    <w:rsid w:val="00B358EC"/>
    <w:rsid w:val="00B359D4"/>
    <w:rsid w:val="00B35DC4"/>
    <w:rsid w:val="00B373E1"/>
    <w:rsid w:val="00B37567"/>
    <w:rsid w:val="00B404FD"/>
    <w:rsid w:val="00B40610"/>
    <w:rsid w:val="00B415DE"/>
    <w:rsid w:val="00B417E5"/>
    <w:rsid w:val="00B45FBA"/>
    <w:rsid w:val="00B50A62"/>
    <w:rsid w:val="00B5155D"/>
    <w:rsid w:val="00B53B9A"/>
    <w:rsid w:val="00B54DCA"/>
    <w:rsid w:val="00B557DD"/>
    <w:rsid w:val="00B632AD"/>
    <w:rsid w:val="00B64358"/>
    <w:rsid w:val="00B64CB9"/>
    <w:rsid w:val="00B71223"/>
    <w:rsid w:val="00B713DE"/>
    <w:rsid w:val="00B71CBB"/>
    <w:rsid w:val="00B72642"/>
    <w:rsid w:val="00B72996"/>
    <w:rsid w:val="00B74D61"/>
    <w:rsid w:val="00B7577B"/>
    <w:rsid w:val="00B77B2E"/>
    <w:rsid w:val="00B801FF"/>
    <w:rsid w:val="00B81EDC"/>
    <w:rsid w:val="00B82197"/>
    <w:rsid w:val="00B82E22"/>
    <w:rsid w:val="00B82EA5"/>
    <w:rsid w:val="00B82FD5"/>
    <w:rsid w:val="00B83BDD"/>
    <w:rsid w:val="00B85DB6"/>
    <w:rsid w:val="00B86AE4"/>
    <w:rsid w:val="00B8784C"/>
    <w:rsid w:val="00B8792B"/>
    <w:rsid w:val="00B905A8"/>
    <w:rsid w:val="00B9068B"/>
    <w:rsid w:val="00B919E0"/>
    <w:rsid w:val="00B933F9"/>
    <w:rsid w:val="00B95E59"/>
    <w:rsid w:val="00B961E3"/>
    <w:rsid w:val="00B96E01"/>
    <w:rsid w:val="00BA007C"/>
    <w:rsid w:val="00BA0A97"/>
    <w:rsid w:val="00BA1C23"/>
    <w:rsid w:val="00BA2891"/>
    <w:rsid w:val="00BA2939"/>
    <w:rsid w:val="00BA36CC"/>
    <w:rsid w:val="00BA45AB"/>
    <w:rsid w:val="00BA485A"/>
    <w:rsid w:val="00BA500A"/>
    <w:rsid w:val="00BA53F1"/>
    <w:rsid w:val="00BA5733"/>
    <w:rsid w:val="00BA65E9"/>
    <w:rsid w:val="00BA763F"/>
    <w:rsid w:val="00BB01BB"/>
    <w:rsid w:val="00BB11FD"/>
    <w:rsid w:val="00BB154C"/>
    <w:rsid w:val="00BB2080"/>
    <w:rsid w:val="00BB2970"/>
    <w:rsid w:val="00BB514A"/>
    <w:rsid w:val="00BB5C3B"/>
    <w:rsid w:val="00BB6C89"/>
    <w:rsid w:val="00BB6E25"/>
    <w:rsid w:val="00BB72AE"/>
    <w:rsid w:val="00BB7482"/>
    <w:rsid w:val="00BB7876"/>
    <w:rsid w:val="00BB79FB"/>
    <w:rsid w:val="00BC1F6D"/>
    <w:rsid w:val="00BC2E23"/>
    <w:rsid w:val="00BC4128"/>
    <w:rsid w:val="00BC57B3"/>
    <w:rsid w:val="00BC6A30"/>
    <w:rsid w:val="00BC7B01"/>
    <w:rsid w:val="00BD04F0"/>
    <w:rsid w:val="00BD1253"/>
    <w:rsid w:val="00BD2040"/>
    <w:rsid w:val="00BD42F1"/>
    <w:rsid w:val="00BD4C11"/>
    <w:rsid w:val="00BD4D90"/>
    <w:rsid w:val="00BD5305"/>
    <w:rsid w:val="00BD6277"/>
    <w:rsid w:val="00BD6BA0"/>
    <w:rsid w:val="00BD7232"/>
    <w:rsid w:val="00BD7B23"/>
    <w:rsid w:val="00BE0AF5"/>
    <w:rsid w:val="00BE1011"/>
    <w:rsid w:val="00BE27B2"/>
    <w:rsid w:val="00BE42C8"/>
    <w:rsid w:val="00BE4E72"/>
    <w:rsid w:val="00BE609B"/>
    <w:rsid w:val="00BE7FB2"/>
    <w:rsid w:val="00BF0155"/>
    <w:rsid w:val="00BF02E1"/>
    <w:rsid w:val="00BF13B4"/>
    <w:rsid w:val="00BF26D8"/>
    <w:rsid w:val="00BF2951"/>
    <w:rsid w:val="00BF3012"/>
    <w:rsid w:val="00BF3FB3"/>
    <w:rsid w:val="00BF50E6"/>
    <w:rsid w:val="00C00228"/>
    <w:rsid w:val="00C00313"/>
    <w:rsid w:val="00C00AA9"/>
    <w:rsid w:val="00C02EC5"/>
    <w:rsid w:val="00C04B73"/>
    <w:rsid w:val="00C05116"/>
    <w:rsid w:val="00C07082"/>
    <w:rsid w:val="00C12532"/>
    <w:rsid w:val="00C12C63"/>
    <w:rsid w:val="00C132C4"/>
    <w:rsid w:val="00C139FA"/>
    <w:rsid w:val="00C16BF9"/>
    <w:rsid w:val="00C16BFE"/>
    <w:rsid w:val="00C1707A"/>
    <w:rsid w:val="00C17DB2"/>
    <w:rsid w:val="00C2004B"/>
    <w:rsid w:val="00C201C4"/>
    <w:rsid w:val="00C226A8"/>
    <w:rsid w:val="00C22F3E"/>
    <w:rsid w:val="00C250CC"/>
    <w:rsid w:val="00C255BA"/>
    <w:rsid w:val="00C26135"/>
    <w:rsid w:val="00C267F0"/>
    <w:rsid w:val="00C27458"/>
    <w:rsid w:val="00C278D0"/>
    <w:rsid w:val="00C27C61"/>
    <w:rsid w:val="00C27EB3"/>
    <w:rsid w:val="00C308A2"/>
    <w:rsid w:val="00C309AE"/>
    <w:rsid w:val="00C30E9C"/>
    <w:rsid w:val="00C32186"/>
    <w:rsid w:val="00C321BB"/>
    <w:rsid w:val="00C321C0"/>
    <w:rsid w:val="00C33363"/>
    <w:rsid w:val="00C33412"/>
    <w:rsid w:val="00C33EBD"/>
    <w:rsid w:val="00C3518B"/>
    <w:rsid w:val="00C36265"/>
    <w:rsid w:val="00C370C7"/>
    <w:rsid w:val="00C37DE7"/>
    <w:rsid w:val="00C402FB"/>
    <w:rsid w:val="00C4068E"/>
    <w:rsid w:val="00C408E6"/>
    <w:rsid w:val="00C40E83"/>
    <w:rsid w:val="00C41CB2"/>
    <w:rsid w:val="00C43F59"/>
    <w:rsid w:val="00C44D70"/>
    <w:rsid w:val="00C4536E"/>
    <w:rsid w:val="00C466A1"/>
    <w:rsid w:val="00C46B87"/>
    <w:rsid w:val="00C46B89"/>
    <w:rsid w:val="00C47006"/>
    <w:rsid w:val="00C470E8"/>
    <w:rsid w:val="00C4748C"/>
    <w:rsid w:val="00C5078F"/>
    <w:rsid w:val="00C51F8D"/>
    <w:rsid w:val="00C54259"/>
    <w:rsid w:val="00C548BC"/>
    <w:rsid w:val="00C55296"/>
    <w:rsid w:val="00C553E2"/>
    <w:rsid w:val="00C55984"/>
    <w:rsid w:val="00C568D9"/>
    <w:rsid w:val="00C5691A"/>
    <w:rsid w:val="00C56B41"/>
    <w:rsid w:val="00C6266A"/>
    <w:rsid w:val="00C6319B"/>
    <w:rsid w:val="00C637EC"/>
    <w:rsid w:val="00C63B36"/>
    <w:rsid w:val="00C64645"/>
    <w:rsid w:val="00C65ABE"/>
    <w:rsid w:val="00C663E8"/>
    <w:rsid w:val="00C67897"/>
    <w:rsid w:val="00C67DEC"/>
    <w:rsid w:val="00C71F9A"/>
    <w:rsid w:val="00C725C6"/>
    <w:rsid w:val="00C72805"/>
    <w:rsid w:val="00C75FD4"/>
    <w:rsid w:val="00C7704D"/>
    <w:rsid w:val="00C77481"/>
    <w:rsid w:val="00C7752A"/>
    <w:rsid w:val="00C77D71"/>
    <w:rsid w:val="00C8040F"/>
    <w:rsid w:val="00C808EB"/>
    <w:rsid w:val="00C81425"/>
    <w:rsid w:val="00C815C3"/>
    <w:rsid w:val="00C82393"/>
    <w:rsid w:val="00C825DC"/>
    <w:rsid w:val="00C830B0"/>
    <w:rsid w:val="00C83C52"/>
    <w:rsid w:val="00C84E06"/>
    <w:rsid w:val="00C87753"/>
    <w:rsid w:val="00C9123B"/>
    <w:rsid w:val="00C92B08"/>
    <w:rsid w:val="00C94758"/>
    <w:rsid w:val="00C948B9"/>
    <w:rsid w:val="00C94BF1"/>
    <w:rsid w:val="00C95747"/>
    <w:rsid w:val="00C95E3E"/>
    <w:rsid w:val="00C96809"/>
    <w:rsid w:val="00CA31C4"/>
    <w:rsid w:val="00CA3F12"/>
    <w:rsid w:val="00CA41F5"/>
    <w:rsid w:val="00CA6467"/>
    <w:rsid w:val="00CA6D74"/>
    <w:rsid w:val="00CA710B"/>
    <w:rsid w:val="00CB09D9"/>
    <w:rsid w:val="00CB0AD1"/>
    <w:rsid w:val="00CB1DAC"/>
    <w:rsid w:val="00CB2BD0"/>
    <w:rsid w:val="00CB383B"/>
    <w:rsid w:val="00CB474B"/>
    <w:rsid w:val="00CB4852"/>
    <w:rsid w:val="00CB491A"/>
    <w:rsid w:val="00CB5C84"/>
    <w:rsid w:val="00CB6699"/>
    <w:rsid w:val="00CC00B0"/>
    <w:rsid w:val="00CC0539"/>
    <w:rsid w:val="00CC11E6"/>
    <w:rsid w:val="00CC2E8C"/>
    <w:rsid w:val="00CC2F28"/>
    <w:rsid w:val="00CC308D"/>
    <w:rsid w:val="00CC3168"/>
    <w:rsid w:val="00CC3C1C"/>
    <w:rsid w:val="00CC41B8"/>
    <w:rsid w:val="00CC4FC9"/>
    <w:rsid w:val="00CC50F1"/>
    <w:rsid w:val="00CC5322"/>
    <w:rsid w:val="00CC59F8"/>
    <w:rsid w:val="00CC5C15"/>
    <w:rsid w:val="00CC6899"/>
    <w:rsid w:val="00CD0F2D"/>
    <w:rsid w:val="00CD2ABA"/>
    <w:rsid w:val="00CD2F74"/>
    <w:rsid w:val="00CD4730"/>
    <w:rsid w:val="00CD5F28"/>
    <w:rsid w:val="00CD6147"/>
    <w:rsid w:val="00CD6DEA"/>
    <w:rsid w:val="00CE023E"/>
    <w:rsid w:val="00CE0D1E"/>
    <w:rsid w:val="00CE1ABE"/>
    <w:rsid w:val="00CE1D81"/>
    <w:rsid w:val="00CE374A"/>
    <w:rsid w:val="00CE3B64"/>
    <w:rsid w:val="00CE4B89"/>
    <w:rsid w:val="00CE638D"/>
    <w:rsid w:val="00CE6A86"/>
    <w:rsid w:val="00CE7511"/>
    <w:rsid w:val="00CE79CB"/>
    <w:rsid w:val="00CE7D75"/>
    <w:rsid w:val="00CF0C56"/>
    <w:rsid w:val="00CF1DC5"/>
    <w:rsid w:val="00CF2CA0"/>
    <w:rsid w:val="00CF3D76"/>
    <w:rsid w:val="00CF413E"/>
    <w:rsid w:val="00CF425D"/>
    <w:rsid w:val="00CF5D3B"/>
    <w:rsid w:val="00CF73B2"/>
    <w:rsid w:val="00D0068A"/>
    <w:rsid w:val="00D00F72"/>
    <w:rsid w:val="00D022E6"/>
    <w:rsid w:val="00D039BC"/>
    <w:rsid w:val="00D0419D"/>
    <w:rsid w:val="00D06B16"/>
    <w:rsid w:val="00D07617"/>
    <w:rsid w:val="00D07A10"/>
    <w:rsid w:val="00D07D20"/>
    <w:rsid w:val="00D10686"/>
    <w:rsid w:val="00D11A90"/>
    <w:rsid w:val="00D11C9D"/>
    <w:rsid w:val="00D127D6"/>
    <w:rsid w:val="00D12CF3"/>
    <w:rsid w:val="00D15A2C"/>
    <w:rsid w:val="00D15CDE"/>
    <w:rsid w:val="00D16C1A"/>
    <w:rsid w:val="00D170C4"/>
    <w:rsid w:val="00D1718A"/>
    <w:rsid w:val="00D203D6"/>
    <w:rsid w:val="00D20625"/>
    <w:rsid w:val="00D20CB8"/>
    <w:rsid w:val="00D21755"/>
    <w:rsid w:val="00D22C7C"/>
    <w:rsid w:val="00D2475B"/>
    <w:rsid w:val="00D25C15"/>
    <w:rsid w:val="00D267C5"/>
    <w:rsid w:val="00D30923"/>
    <w:rsid w:val="00D318CE"/>
    <w:rsid w:val="00D31C8B"/>
    <w:rsid w:val="00D323A5"/>
    <w:rsid w:val="00D32756"/>
    <w:rsid w:val="00D3350C"/>
    <w:rsid w:val="00D33EA7"/>
    <w:rsid w:val="00D34186"/>
    <w:rsid w:val="00D36E89"/>
    <w:rsid w:val="00D372FC"/>
    <w:rsid w:val="00D377CD"/>
    <w:rsid w:val="00D3786A"/>
    <w:rsid w:val="00D403B2"/>
    <w:rsid w:val="00D40DED"/>
    <w:rsid w:val="00D42C21"/>
    <w:rsid w:val="00D434A1"/>
    <w:rsid w:val="00D43A8B"/>
    <w:rsid w:val="00D455A0"/>
    <w:rsid w:val="00D47026"/>
    <w:rsid w:val="00D4798C"/>
    <w:rsid w:val="00D50E28"/>
    <w:rsid w:val="00D51958"/>
    <w:rsid w:val="00D54BCC"/>
    <w:rsid w:val="00D5518B"/>
    <w:rsid w:val="00D55E97"/>
    <w:rsid w:val="00D56367"/>
    <w:rsid w:val="00D569D9"/>
    <w:rsid w:val="00D605C1"/>
    <w:rsid w:val="00D6094A"/>
    <w:rsid w:val="00D609F2"/>
    <w:rsid w:val="00D6131C"/>
    <w:rsid w:val="00D6153D"/>
    <w:rsid w:val="00D6164B"/>
    <w:rsid w:val="00D617C4"/>
    <w:rsid w:val="00D63330"/>
    <w:rsid w:val="00D635B7"/>
    <w:rsid w:val="00D63719"/>
    <w:rsid w:val="00D645FB"/>
    <w:rsid w:val="00D646FF"/>
    <w:rsid w:val="00D64A2D"/>
    <w:rsid w:val="00D64FF6"/>
    <w:rsid w:val="00D66C4B"/>
    <w:rsid w:val="00D6716F"/>
    <w:rsid w:val="00D67527"/>
    <w:rsid w:val="00D67F19"/>
    <w:rsid w:val="00D73B49"/>
    <w:rsid w:val="00D74208"/>
    <w:rsid w:val="00D74B9D"/>
    <w:rsid w:val="00D76F18"/>
    <w:rsid w:val="00D775D7"/>
    <w:rsid w:val="00D80E72"/>
    <w:rsid w:val="00D812F0"/>
    <w:rsid w:val="00D81B93"/>
    <w:rsid w:val="00D820E5"/>
    <w:rsid w:val="00D82AE9"/>
    <w:rsid w:val="00D82AF8"/>
    <w:rsid w:val="00D833C3"/>
    <w:rsid w:val="00D83DF9"/>
    <w:rsid w:val="00D84D78"/>
    <w:rsid w:val="00D85291"/>
    <w:rsid w:val="00D85803"/>
    <w:rsid w:val="00D877B6"/>
    <w:rsid w:val="00D901F6"/>
    <w:rsid w:val="00D9061E"/>
    <w:rsid w:val="00D906A0"/>
    <w:rsid w:val="00D907AE"/>
    <w:rsid w:val="00D916AC"/>
    <w:rsid w:val="00D9218D"/>
    <w:rsid w:val="00D92288"/>
    <w:rsid w:val="00D9248F"/>
    <w:rsid w:val="00D93467"/>
    <w:rsid w:val="00D93883"/>
    <w:rsid w:val="00D93984"/>
    <w:rsid w:val="00D9568E"/>
    <w:rsid w:val="00D964EF"/>
    <w:rsid w:val="00D975E9"/>
    <w:rsid w:val="00D97712"/>
    <w:rsid w:val="00D97A44"/>
    <w:rsid w:val="00DA1C30"/>
    <w:rsid w:val="00DA33E4"/>
    <w:rsid w:val="00DA39BB"/>
    <w:rsid w:val="00DA48B1"/>
    <w:rsid w:val="00DA64AD"/>
    <w:rsid w:val="00DA657C"/>
    <w:rsid w:val="00DB118A"/>
    <w:rsid w:val="00DB1AC8"/>
    <w:rsid w:val="00DB210E"/>
    <w:rsid w:val="00DB240A"/>
    <w:rsid w:val="00DB2686"/>
    <w:rsid w:val="00DB31F8"/>
    <w:rsid w:val="00DB4189"/>
    <w:rsid w:val="00DB5D18"/>
    <w:rsid w:val="00DB6A10"/>
    <w:rsid w:val="00DB6E5E"/>
    <w:rsid w:val="00DB7355"/>
    <w:rsid w:val="00DB7E60"/>
    <w:rsid w:val="00DC0844"/>
    <w:rsid w:val="00DC0A4B"/>
    <w:rsid w:val="00DC0B32"/>
    <w:rsid w:val="00DC157B"/>
    <w:rsid w:val="00DC1C4D"/>
    <w:rsid w:val="00DC33B9"/>
    <w:rsid w:val="00DC6285"/>
    <w:rsid w:val="00DC6BFB"/>
    <w:rsid w:val="00DC77AA"/>
    <w:rsid w:val="00DD0B0E"/>
    <w:rsid w:val="00DD1137"/>
    <w:rsid w:val="00DD1FB6"/>
    <w:rsid w:val="00DD2297"/>
    <w:rsid w:val="00DD3107"/>
    <w:rsid w:val="00DD40E1"/>
    <w:rsid w:val="00DD5304"/>
    <w:rsid w:val="00DD5778"/>
    <w:rsid w:val="00DD602E"/>
    <w:rsid w:val="00DD6144"/>
    <w:rsid w:val="00DD7A9C"/>
    <w:rsid w:val="00DE1F6D"/>
    <w:rsid w:val="00DF055B"/>
    <w:rsid w:val="00DF0C55"/>
    <w:rsid w:val="00DF149E"/>
    <w:rsid w:val="00DF17B7"/>
    <w:rsid w:val="00DF3161"/>
    <w:rsid w:val="00DF36E1"/>
    <w:rsid w:val="00DF46A7"/>
    <w:rsid w:val="00DF480E"/>
    <w:rsid w:val="00DF4F69"/>
    <w:rsid w:val="00DF50E9"/>
    <w:rsid w:val="00DF5118"/>
    <w:rsid w:val="00DF75F7"/>
    <w:rsid w:val="00E01B04"/>
    <w:rsid w:val="00E0260B"/>
    <w:rsid w:val="00E03D8F"/>
    <w:rsid w:val="00E04BAF"/>
    <w:rsid w:val="00E05C89"/>
    <w:rsid w:val="00E061F4"/>
    <w:rsid w:val="00E065E6"/>
    <w:rsid w:val="00E06F5D"/>
    <w:rsid w:val="00E07B9F"/>
    <w:rsid w:val="00E10003"/>
    <w:rsid w:val="00E1040A"/>
    <w:rsid w:val="00E1134D"/>
    <w:rsid w:val="00E11F90"/>
    <w:rsid w:val="00E13871"/>
    <w:rsid w:val="00E15932"/>
    <w:rsid w:val="00E160BC"/>
    <w:rsid w:val="00E16467"/>
    <w:rsid w:val="00E16A04"/>
    <w:rsid w:val="00E176B7"/>
    <w:rsid w:val="00E17782"/>
    <w:rsid w:val="00E17A1F"/>
    <w:rsid w:val="00E20936"/>
    <w:rsid w:val="00E20B10"/>
    <w:rsid w:val="00E20E20"/>
    <w:rsid w:val="00E21F10"/>
    <w:rsid w:val="00E22173"/>
    <w:rsid w:val="00E22390"/>
    <w:rsid w:val="00E22579"/>
    <w:rsid w:val="00E22984"/>
    <w:rsid w:val="00E230DF"/>
    <w:rsid w:val="00E23122"/>
    <w:rsid w:val="00E231C4"/>
    <w:rsid w:val="00E2414F"/>
    <w:rsid w:val="00E24A02"/>
    <w:rsid w:val="00E24B62"/>
    <w:rsid w:val="00E26CFA"/>
    <w:rsid w:val="00E27CD4"/>
    <w:rsid w:val="00E301F4"/>
    <w:rsid w:val="00E32427"/>
    <w:rsid w:val="00E32A06"/>
    <w:rsid w:val="00E32A41"/>
    <w:rsid w:val="00E33E6A"/>
    <w:rsid w:val="00E3412C"/>
    <w:rsid w:val="00E351A6"/>
    <w:rsid w:val="00E35D13"/>
    <w:rsid w:val="00E35EA7"/>
    <w:rsid w:val="00E36FCF"/>
    <w:rsid w:val="00E37E6D"/>
    <w:rsid w:val="00E37F7C"/>
    <w:rsid w:val="00E41D4A"/>
    <w:rsid w:val="00E430C5"/>
    <w:rsid w:val="00E43272"/>
    <w:rsid w:val="00E44AE6"/>
    <w:rsid w:val="00E4615F"/>
    <w:rsid w:val="00E5088D"/>
    <w:rsid w:val="00E51022"/>
    <w:rsid w:val="00E5481C"/>
    <w:rsid w:val="00E57786"/>
    <w:rsid w:val="00E57D9B"/>
    <w:rsid w:val="00E6068A"/>
    <w:rsid w:val="00E60A7D"/>
    <w:rsid w:val="00E610C2"/>
    <w:rsid w:val="00E61C20"/>
    <w:rsid w:val="00E628E1"/>
    <w:rsid w:val="00E62B1A"/>
    <w:rsid w:val="00E62C40"/>
    <w:rsid w:val="00E635B5"/>
    <w:rsid w:val="00E63622"/>
    <w:rsid w:val="00E64205"/>
    <w:rsid w:val="00E6467E"/>
    <w:rsid w:val="00E66546"/>
    <w:rsid w:val="00E67971"/>
    <w:rsid w:val="00E7198B"/>
    <w:rsid w:val="00E72578"/>
    <w:rsid w:val="00E72912"/>
    <w:rsid w:val="00E72A6C"/>
    <w:rsid w:val="00E72E97"/>
    <w:rsid w:val="00E74975"/>
    <w:rsid w:val="00E7508F"/>
    <w:rsid w:val="00E750B1"/>
    <w:rsid w:val="00E75499"/>
    <w:rsid w:val="00E76C0A"/>
    <w:rsid w:val="00E76EEE"/>
    <w:rsid w:val="00E77C7F"/>
    <w:rsid w:val="00E812DE"/>
    <w:rsid w:val="00E819CA"/>
    <w:rsid w:val="00E824EE"/>
    <w:rsid w:val="00E83188"/>
    <w:rsid w:val="00E8347B"/>
    <w:rsid w:val="00E838A6"/>
    <w:rsid w:val="00E83E84"/>
    <w:rsid w:val="00E84BE5"/>
    <w:rsid w:val="00E84C68"/>
    <w:rsid w:val="00E8693B"/>
    <w:rsid w:val="00E87330"/>
    <w:rsid w:val="00E8762A"/>
    <w:rsid w:val="00E877F0"/>
    <w:rsid w:val="00E90653"/>
    <w:rsid w:val="00E9189D"/>
    <w:rsid w:val="00E92930"/>
    <w:rsid w:val="00E92A42"/>
    <w:rsid w:val="00E92B73"/>
    <w:rsid w:val="00E9323C"/>
    <w:rsid w:val="00E94194"/>
    <w:rsid w:val="00E94F62"/>
    <w:rsid w:val="00E95B5B"/>
    <w:rsid w:val="00E95BA7"/>
    <w:rsid w:val="00E9647B"/>
    <w:rsid w:val="00E968FB"/>
    <w:rsid w:val="00E96B4B"/>
    <w:rsid w:val="00E96B7D"/>
    <w:rsid w:val="00EA06CA"/>
    <w:rsid w:val="00EA1D26"/>
    <w:rsid w:val="00EA2C72"/>
    <w:rsid w:val="00EA34A0"/>
    <w:rsid w:val="00EA456A"/>
    <w:rsid w:val="00EA590B"/>
    <w:rsid w:val="00EA59E7"/>
    <w:rsid w:val="00EA5B6E"/>
    <w:rsid w:val="00EA6240"/>
    <w:rsid w:val="00EA6405"/>
    <w:rsid w:val="00EA7A26"/>
    <w:rsid w:val="00EB00DE"/>
    <w:rsid w:val="00EB142A"/>
    <w:rsid w:val="00EB1DFE"/>
    <w:rsid w:val="00EB273A"/>
    <w:rsid w:val="00EB2D08"/>
    <w:rsid w:val="00EB3FB6"/>
    <w:rsid w:val="00EB4BC3"/>
    <w:rsid w:val="00EB56CE"/>
    <w:rsid w:val="00EB6611"/>
    <w:rsid w:val="00EB66AB"/>
    <w:rsid w:val="00EB6A42"/>
    <w:rsid w:val="00EB7146"/>
    <w:rsid w:val="00EC0A54"/>
    <w:rsid w:val="00EC1028"/>
    <w:rsid w:val="00EC180B"/>
    <w:rsid w:val="00EC1D58"/>
    <w:rsid w:val="00EC2192"/>
    <w:rsid w:val="00EC25E4"/>
    <w:rsid w:val="00EC4A1F"/>
    <w:rsid w:val="00EC5099"/>
    <w:rsid w:val="00EC5B05"/>
    <w:rsid w:val="00ED0A9E"/>
    <w:rsid w:val="00ED1EBB"/>
    <w:rsid w:val="00ED6C55"/>
    <w:rsid w:val="00ED71EC"/>
    <w:rsid w:val="00ED7672"/>
    <w:rsid w:val="00EE04F0"/>
    <w:rsid w:val="00EE0674"/>
    <w:rsid w:val="00EE0F65"/>
    <w:rsid w:val="00EE1D92"/>
    <w:rsid w:val="00EE220D"/>
    <w:rsid w:val="00EE3015"/>
    <w:rsid w:val="00EE3A66"/>
    <w:rsid w:val="00EE4544"/>
    <w:rsid w:val="00EE6329"/>
    <w:rsid w:val="00EE6480"/>
    <w:rsid w:val="00EE6486"/>
    <w:rsid w:val="00EE7069"/>
    <w:rsid w:val="00EE719C"/>
    <w:rsid w:val="00EE7507"/>
    <w:rsid w:val="00EE7B4E"/>
    <w:rsid w:val="00EF10AB"/>
    <w:rsid w:val="00EF493B"/>
    <w:rsid w:val="00EF6854"/>
    <w:rsid w:val="00EF6F70"/>
    <w:rsid w:val="00EF72F6"/>
    <w:rsid w:val="00EF7C88"/>
    <w:rsid w:val="00F002BE"/>
    <w:rsid w:val="00F00316"/>
    <w:rsid w:val="00F0166D"/>
    <w:rsid w:val="00F02B1B"/>
    <w:rsid w:val="00F05517"/>
    <w:rsid w:val="00F064F2"/>
    <w:rsid w:val="00F06503"/>
    <w:rsid w:val="00F079E3"/>
    <w:rsid w:val="00F10AEC"/>
    <w:rsid w:val="00F10AFD"/>
    <w:rsid w:val="00F1148A"/>
    <w:rsid w:val="00F12DD5"/>
    <w:rsid w:val="00F12F21"/>
    <w:rsid w:val="00F136B9"/>
    <w:rsid w:val="00F14DF9"/>
    <w:rsid w:val="00F1755E"/>
    <w:rsid w:val="00F17AA1"/>
    <w:rsid w:val="00F2026B"/>
    <w:rsid w:val="00F228D8"/>
    <w:rsid w:val="00F234FA"/>
    <w:rsid w:val="00F30261"/>
    <w:rsid w:val="00F30412"/>
    <w:rsid w:val="00F3100F"/>
    <w:rsid w:val="00F313F8"/>
    <w:rsid w:val="00F31424"/>
    <w:rsid w:val="00F31437"/>
    <w:rsid w:val="00F32114"/>
    <w:rsid w:val="00F32C6D"/>
    <w:rsid w:val="00F32EA1"/>
    <w:rsid w:val="00F33CF1"/>
    <w:rsid w:val="00F349E5"/>
    <w:rsid w:val="00F354F1"/>
    <w:rsid w:val="00F37623"/>
    <w:rsid w:val="00F37831"/>
    <w:rsid w:val="00F37FA3"/>
    <w:rsid w:val="00F430A2"/>
    <w:rsid w:val="00F43136"/>
    <w:rsid w:val="00F45B1F"/>
    <w:rsid w:val="00F505DF"/>
    <w:rsid w:val="00F50DDB"/>
    <w:rsid w:val="00F538D7"/>
    <w:rsid w:val="00F53947"/>
    <w:rsid w:val="00F54242"/>
    <w:rsid w:val="00F55C12"/>
    <w:rsid w:val="00F56FD3"/>
    <w:rsid w:val="00F57AC5"/>
    <w:rsid w:val="00F616F2"/>
    <w:rsid w:val="00F641C2"/>
    <w:rsid w:val="00F642B7"/>
    <w:rsid w:val="00F659D3"/>
    <w:rsid w:val="00F66769"/>
    <w:rsid w:val="00F67055"/>
    <w:rsid w:val="00F67CE9"/>
    <w:rsid w:val="00F71E11"/>
    <w:rsid w:val="00F71E42"/>
    <w:rsid w:val="00F72240"/>
    <w:rsid w:val="00F72B6D"/>
    <w:rsid w:val="00F747BA"/>
    <w:rsid w:val="00F753A6"/>
    <w:rsid w:val="00F80913"/>
    <w:rsid w:val="00F8369E"/>
    <w:rsid w:val="00F84572"/>
    <w:rsid w:val="00F84845"/>
    <w:rsid w:val="00F84F9D"/>
    <w:rsid w:val="00F851C4"/>
    <w:rsid w:val="00F877E2"/>
    <w:rsid w:val="00F91365"/>
    <w:rsid w:val="00F92108"/>
    <w:rsid w:val="00F94872"/>
    <w:rsid w:val="00F95D0E"/>
    <w:rsid w:val="00F964FA"/>
    <w:rsid w:val="00F96D89"/>
    <w:rsid w:val="00FA0FD9"/>
    <w:rsid w:val="00FA1492"/>
    <w:rsid w:val="00FA17A1"/>
    <w:rsid w:val="00FA1D2D"/>
    <w:rsid w:val="00FA214C"/>
    <w:rsid w:val="00FA2374"/>
    <w:rsid w:val="00FA26AE"/>
    <w:rsid w:val="00FA37CE"/>
    <w:rsid w:val="00FA3CFE"/>
    <w:rsid w:val="00FA45D3"/>
    <w:rsid w:val="00FA5231"/>
    <w:rsid w:val="00FA6664"/>
    <w:rsid w:val="00FB02AD"/>
    <w:rsid w:val="00FB151C"/>
    <w:rsid w:val="00FB1A88"/>
    <w:rsid w:val="00FB3593"/>
    <w:rsid w:val="00FB36B6"/>
    <w:rsid w:val="00FB3992"/>
    <w:rsid w:val="00FB3E3E"/>
    <w:rsid w:val="00FB5676"/>
    <w:rsid w:val="00FB72A8"/>
    <w:rsid w:val="00FC00D1"/>
    <w:rsid w:val="00FC07DB"/>
    <w:rsid w:val="00FC18AF"/>
    <w:rsid w:val="00FC2F9F"/>
    <w:rsid w:val="00FC6C59"/>
    <w:rsid w:val="00FC7236"/>
    <w:rsid w:val="00FC7311"/>
    <w:rsid w:val="00FC7C7E"/>
    <w:rsid w:val="00FD0F7B"/>
    <w:rsid w:val="00FD1896"/>
    <w:rsid w:val="00FD2555"/>
    <w:rsid w:val="00FD464D"/>
    <w:rsid w:val="00FD4B0B"/>
    <w:rsid w:val="00FD7C98"/>
    <w:rsid w:val="00FE165D"/>
    <w:rsid w:val="00FE1803"/>
    <w:rsid w:val="00FE2EC8"/>
    <w:rsid w:val="00FE36AF"/>
    <w:rsid w:val="00FE46A8"/>
    <w:rsid w:val="00FE4DB8"/>
    <w:rsid w:val="00FE66FA"/>
    <w:rsid w:val="00FE7BFD"/>
    <w:rsid w:val="00FF018A"/>
    <w:rsid w:val="00FF0BAA"/>
    <w:rsid w:val="00FF1F00"/>
    <w:rsid w:val="00FF315D"/>
    <w:rsid w:val="00FF51F2"/>
    <w:rsid w:val="00FF7049"/>
    <w:rsid w:val="00FF78F7"/>
    <w:rsid w:val="00FF7A18"/>
    <w:rsid w:val="00FF7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24A7"/>
  <w15:chartTrackingRefBased/>
  <w15:docId w15:val="{695AD5A1-CFC9-40B9-87F4-824D84DF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6026F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3DDD"/>
    <w:pPr>
      <w:ind w:left="720"/>
      <w:contextualSpacing/>
    </w:pPr>
  </w:style>
  <w:style w:type="paragraph" w:styleId="PreformattatoHTML">
    <w:name w:val="HTML Preformatted"/>
    <w:basedOn w:val="Normale"/>
    <w:link w:val="PreformattatoHTMLCarattere"/>
    <w:uiPriority w:val="99"/>
    <w:semiHidden/>
    <w:unhideWhenUsed/>
    <w:rsid w:val="0057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5723C0"/>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1D22E3"/>
    <w:rPr>
      <w:color w:val="0000FF"/>
      <w:u w:val="single"/>
    </w:rPr>
  </w:style>
  <w:style w:type="character" w:customStyle="1" w:styleId="Titolo2Carattere">
    <w:name w:val="Titolo 2 Carattere"/>
    <w:basedOn w:val="Carpredefinitoparagrafo"/>
    <w:link w:val="Titolo2"/>
    <w:uiPriority w:val="9"/>
    <w:rsid w:val="006026FF"/>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6026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6026FF"/>
  </w:style>
  <w:style w:type="character" w:styleId="Menzionenonrisolta">
    <w:name w:val="Unresolved Mention"/>
    <w:basedOn w:val="Carpredefinitoparagrafo"/>
    <w:uiPriority w:val="99"/>
    <w:semiHidden/>
    <w:unhideWhenUsed/>
    <w:rsid w:val="00EE220D"/>
    <w:rPr>
      <w:color w:val="605E5C"/>
      <w:shd w:val="clear" w:color="auto" w:fill="E1DFDD"/>
    </w:rPr>
  </w:style>
  <w:style w:type="paragraph" w:customStyle="1" w:styleId="Default">
    <w:name w:val="Default"/>
    <w:rsid w:val="009D0D95"/>
    <w:pPr>
      <w:autoSpaceDE w:val="0"/>
      <w:autoSpaceDN w:val="0"/>
      <w:adjustRightInd w:val="0"/>
      <w:spacing w:after="0" w:line="240" w:lineRule="auto"/>
    </w:pPr>
    <w:rPr>
      <w:rFonts w:ascii="Arial" w:hAnsi="Arial" w:cs="Arial"/>
      <w:color w:val="000000"/>
      <w:sz w:val="24"/>
      <w:szCs w:val="24"/>
    </w:rPr>
  </w:style>
  <w:style w:type="paragraph" w:styleId="Nessunaspaziatura">
    <w:name w:val="No Spacing"/>
    <w:uiPriority w:val="1"/>
    <w:qFormat/>
    <w:rsid w:val="00DB2686"/>
    <w:pPr>
      <w:spacing w:after="0" w:line="240" w:lineRule="auto"/>
    </w:pPr>
  </w:style>
  <w:style w:type="character" w:styleId="Enfasigrassetto">
    <w:name w:val="Strong"/>
    <w:basedOn w:val="Carpredefinitoparagrafo"/>
    <w:uiPriority w:val="22"/>
    <w:qFormat/>
    <w:rsid w:val="00490B04"/>
    <w:rPr>
      <w:b/>
      <w:bCs/>
    </w:rPr>
  </w:style>
  <w:style w:type="character" w:customStyle="1" w:styleId="nowrap">
    <w:name w:val="nowrap"/>
    <w:basedOn w:val="Carpredefinitoparagrafo"/>
    <w:rsid w:val="00866F6D"/>
  </w:style>
  <w:style w:type="character" w:customStyle="1" w:styleId="reference-accessdate">
    <w:name w:val="reference-accessdate"/>
    <w:basedOn w:val="Carpredefinitoparagrafo"/>
    <w:rsid w:val="00BA53F1"/>
  </w:style>
  <w:style w:type="paragraph" w:customStyle="1" w:styleId="sc-1ig42x7-2">
    <w:name w:val="sc-1ig42x7-2"/>
    <w:basedOn w:val="Normale"/>
    <w:rsid w:val="006821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263994"/>
    <w:rPr>
      <w:i/>
      <w:iCs/>
    </w:rPr>
  </w:style>
  <w:style w:type="character" w:customStyle="1" w:styleId="apple-style-span">
    <w:name w:val="apple-style-span"/>
    <w:basedOn w:val="Carpredefinitoparagrafo"/>
    <w:rsid w:val="0059480D"/>
  </w:style>
  <w:style w:type="character" w:styleId="Enfasicorsivo">
    <w:name w:val="Emphasis"/>
    <w:basedOn w:val="Carpredefinitoparagrafo"/>
    <w:uiPriority w:val="20"/>
    <w:qFormat/>
    <w:rsid w:val="007E4EF4"/>
    <w:rPr>
      <w:i/>
      <w:iCs/>
    </w:rPr>
  </w:style>
  <w:style w:type="paragraph" w:customStyle="1" w:styleId="mb-1">
    <w:name w:val="mb-1"/>
    <w:basedOn w:val="Normale"/>
    <w:rsid w:val="005104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table-row">
    <w:name w:val="d-table-row"/>
    <w:basedOn w:val="Normale"/>
    <w:rsid w:val="005104F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table-cell">
    <w:name w:val="d-table-cell"/>
    <w:basedOn w:val="Carpredefinitoparagrafo"/>
    <w:rsid w:val="005104FA"/>
  </w:style>
  <w:style w:type="character" w:customStyle="1" w:styleId="mr-1">
    <w:name w:val="mr-1"/>
    <w:basedOn w:val="Carpredefinitoparagrafo"/>
    <w:rsid w:val="005104FA"/>
  </w:style>
  <w:style w:type="paragraph" w:styleId="Corpotesto">
    <w:name w:val="Body Text"/>
    <w:basedOn w:val="Normale"/>
    <w:link w:val="CorpotestoCarattere"/>
    <w:uiPriority w:val="99"/>
    <w:unhideWhenUsed/>
    <w:rsid w:val="002100F1"/>
    <w:pPr>
      <w:spacing w:after="120" w:line="276" w:lineRule="auto"/>
    </w:pPr>
  </w:style>
  <w:style w:type="character" w:customStyle="1" w:styleId="CorpotestoCarattere">
    <w:name w:val="Corpo testo Carattere"/>
    <w:basedOn w:val="Carpredefinitoparagrafo"/>
    <w:link w:val="Corpotesto"/>
    <w:uiPriority w:val="99"/>
    <w:rsid w:val="002100F1"/>
  </w:style>
  <w:style w:type="character" w:customStyle="1" w:styleId="y2iqfc">
    <w:name w:val="y2iqfc"/>
    <w:basedOn w:val="Carpredefinitoparagrafo"/>
    <w:rsid w:val="00CA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9392">
      <w:bodyDiv w:val="1"/>
      <w:marLeft w:val="0"/>
      <w:marRight w:val="0"/>
      <w:marTop w:val="0"/>
      <w:marBottom w:val="0"/>
      <w:divBdr>
        <w:top w:val="none" w:sz="0" w:space="0" w:color="auto"/>
        <w:left w:val="none" w:sz="0" w:space="0" w:color="auto"/>
        <w:bottom w:val="none" w:sz="0" w:space="0" w:color="auto"/>
        <w:right w:val="none" w:sz="0" w:space="0" w:color="auto"/>
      </w:divBdr>
    </w:div>
    <w:div w:id="68115187">
      <w:bodyDiv w:val="1"/>
      <w:marLeft w:val="0"/>
      <w:marRight w:val="0"/>
      <w:marTop w:val="0"/>
      <w:marBottom w:val="0"/>
      <w:divBdr>
        <w:top w:val="none" w:sz="0" w:space="0" w:color="auto"/>
        <w:left w:val="none" w:sz="0" w:space="0" w:color="auto"/>
        <w:bottom w:val="none" w:sz="0" w:space="0" w:color="auto"/>
        <w:right w:val="none" w:sz="0" w:space="0" w:color="auto"/>
      </w:divBdr>
    </w:div>
    <w:div w:id="266036797">
      <w:bodyDiv w:val="1"/>
      <w:marLeft w:val="0"/>
      <w:marRight w:val="0"/>
      <w:marTop w:val="0"/>
      <w:marBottom w:val="0"/>
      <w:divBdr>
        <w:top w:val="none" w:sz="0" w:space="0" w:color="auto"/>
        <w:left w:val="none" w:sz="0" w:space="0" w:color="auto"/>
        <w:bottom w:val="none" w:sz="0" w:space="0" w:color="auto"/>
        <w:right w:val="none" w:sz="0" w:space="0" w:color="auto"/>
      </w:divBdr>
    </w:div>
    <w:div w:id="424694630">
      <w:bodyDiv w:val="1"/>
      <w:marLeft w:val="0"/>
      <w:marRight w:val="0"/>
      <w:marTop w:val="0"/>
      <w:marBottom w:val="0"/>
      <w:divBdr>
        <w:top w:val="none" w:sz="0" w:space="0" w:color="auto"/>
        <w:left w:val="none" w:sz="0" w:space="0" w:color="auto"/>
        <w:bottom w:val="none" w:sz="0" w:space="0" w:color="auto"/>
        <w:right w:val="none" w:sz="0" w:space="0" w:color="auto"/>
      </w:divBdr>
    </w:div>
    <w:div w:id="625090247">
      <w:bodyDiv w:val="1"/>
      <w:marLeft w:val="0"/>
      <w:marRight w:val="0"/>
      <w:marTop w:val="0"/>
      <w:marBottom w:val="0"/>
      <w:divBdr>
        <w:top w:val="none" w:sz="0" w:space="0" w:color="auto"/>
        <w:left w:val="none" w:sz="0" w:space="0" w:color="auto"/>
        <w:bottom w:val="none" w:sz="0" w:space="0" w:color="auto"/>
        <w:right w:val="none" w:sz="0" w:space="0" w:color="auto"/>
      </w:divBdr>
    </w:div>
    <w:div w:id="634331075">
      <w:bodyDiv w:val="1"/>
      <w:marLeft w:val="0"/>
      <w:marRight w:val="0"/>
      <w:marTop w:val="0"/>
      <w:marBottom w:val="0"/>
      <w:divBdr>
        <w:top w:val="none" w:sz="0" w:space="0" w:color="auto"/>
        <w:left w:val="none" w:sz="0" w:space="0" w:color="auto"/>
        <w:bottom w:val="none" w:sz="0" w:space="0" w:color="auto"/>
        <w:right w:val="none" w:sz="0" w:space="0" w:color="auto"/>
      </w:divBdr>
    </w:div>
    <w:div w:id="757293597">
      <w:bodyDiv w:val="1"/>
      <w:marLeft w:val="0"/>
      <w:marRight w:val="0"/>
      <w:marTop w:val="0"/>
      <w:marBottom w:val="0"/>
      <w:divBdr>
        <w:top w:val="none" w:sz="0" w:space="0" w:color="auto"/>
        <w:left w:val="none" w:sz="0" w:space="0" w:color="auto"/>
        <w:bottom w:val="none" w:sz="0" w:space="0" w:color="auto"/>
        <w:right w:val="none" w:sz="0" w:space="0" w:color="auto"/>
      </w:divBdr>
    </w:div>
    <w:div w:id="758672342">
      <w:bodyDiv w:val="1"/>
      <w:marLeft w:val="0"/>
      <w:marRight w:val="0"/>
      <w:marTop w:val="0"/>
      <w:marBottom w:val="0"/>
      <w:divBdr>
        <w:top w:val="none" w:sz="0" w:space="0" w:color="auto"/>
        <w:left w:val="none" w:sz="0" w:space="0" w:color="auto"/>
        <w:bottom w:val="none" w:sz="0" w:space="0" w:color="auto"/>
        <w:right w:val="none" w:sz="0" w:space="0" w:color="auto"/>
      </w:divBdr>
    </w:div>
    <w:div w:id="780952458">
      <w:bodyDiv w:val="1"/>
      <w:marLeft w:val="0"/>
      <w:marRight w:val="0"/>
      <w:marTop w:val="0"/>
      <w:marBottom w:val="0"/>
      <w:divBdr>
        <w:top w:val="none" w:sz="0" w:space="0" w:color="auto"/>
        <w:left w:val="none" w:sz="0" w:space="0" w:color="auto"/>
        <w:bottom w:val="none" w:sz="0" w:space="0" w:color="auto"/>
        <w:right w:val="none" w:sz="0" w:space="0" w:color="auto"/>
      </w:divBdr>
    </w:div>
    <w:div w:id="805514938">
      <w:bodyDiv w:val="1"/>
      <w:marLeft w:val="0"/>
      <w:marRight w:val="0"/>
      <w:marTop w:val="0"/>
      <w:marBottom w:val="0"/>
      <w:divBdr>
        <w:top w:val="none" w:sz="0" w:space="0" w:color="auto"/>
        <w:left w:val="none" w:sz="0" w:space="0" w:color="auto"/>
        <w:bottom w:val="none" w:sz="0" w:space="0" w:color="auto"/>
        <w:right w:val="none" w:sz="0" w:space="0" w:color="auto"/>
      </w:divBdr>
    </w:div>
    <w:div w:id="850492414">
      <w:bodyDiv w:val="1"/>
      <w:marLeft w:val="0"/>
      <w:marRight w:val="0"/>
      <w:marTop w:val="0"/>
      <w:marBottom w:val="0"/>
      <w:divBdr>
        <w:top w:val="none" w:sz="0" w:space="0" w:color="auto"/>
        <w:left w:val="none" w:sz="0" w:space="0" w:color="auto"/>
        <w:bottom w:val="none" w:sz="0" w:space="0" w:color="auto"/>
        <w:right w:val="none" w:sz="0" w:space="0" w:color="auto"/>
      </w:divBdr>
    </w:div>
    <w:div w:id="935401622">
      <w:bodyDiv w:val="1"/>
      <w:marLeft w:val="0"/>
      <w:marRight w:val="0"/>
      <w:marTop w:val="0"/>
      <w:marBottom w:val="0"/>
      <w:divBdr>
        <w:top w:val="none" w:sz="0" w:space="0" w:color="auto"/>
        <w:left w:val="none" w:sz="0" w:space="0" w:color="auto"/>
        <w:bottom w:val="none" w:sz="0" w:space="0" w:color="auto"/>
        <w:right w:val="none" w:sz="0" w:space="0" w:color="auto"/>
      </w:divBdr>
      <w:divsChild>
        <w:div w:id="1731883433">
          <w:marLeft w:val="0"/>
          <w:marRight w:val="0"/>
          <w:marTop w:val="0"/>
          <w:marBottom w:val="0"/>
          <w:divBdr>
            <w:top w:val="none" w:sz="0" w:space="0" w:color="auto"/>
            <w:left w:val="none" w:sz="0" w:space="0" w:color="auto"/>
            <w:bottom w:val="none" w:sz="0" w:space="0" w:color="auto"/>
            <w:right w:val="none" w:sz="0" w:space="0" w:color="auto"/>
          </w:divBdr>
        </w:div>
        <w:div w:id="1560897488">
          <w:marLeft w:val="0"/>
          <w:marRight w:val="0"/>
          <w:marTop w:val="0"/>
          <w:marBottom w:val="0"/>
          <w:divBdr>
            <w:top w:val="none" w:sz="0" w:space="0" w:color="auto"/>
            <w:left w:val="none" w:sz="0" w:space="0" w:color="auto"/>
            <w:bottom w:val="none" w:sz="0" w:space="0" w:color="auto"/>
            <w:right w:val="none" w:sz="0" w:space="0" w:color="auto"/>
          </w:divBdr>
          <w:divsChild>
            <w:div w:id="1930431871">
              <w:marLeft w:val="0"/>
              <w:marRight w:val="0"/>
              <w:marTop w:val="0"/>
              <w:marBottom w:val="0"/>
              <w:divBdr>
                <w:top w:val="none" w:sz="0" w:space="0" w:color="auto"/>
                <w:left w:val="none" w:sz="0" w:space="0" w:color="auto"/>
                <w:bottom w:val="none" w:sz="0" w:space="0" w:color="auto"/>
                <w:right w:val="none" w:sz="0" w:space="0" w:color="auto"/>
              </w:divBdr>
              <w:divsChild>
                <w:div w:id="389771972">
                  <w:marLeft w:val="0"/>
                  <w:marRight w:val="0"/>
                  <w:marTop w:val="0"/>
                  <w:marBottom w:val="0"/>
                  <w:divBdr>
                    <w:top w:val="none" w:sz="0" w:space="0" w:color="auto"/>
                    <w:left w:val="none" w:sz="0" w:space="0" w:color="auto"/>
                    <w:bottom w:val="none" w:sz="0" w:space="0" w:color="auto"/>
                    <w:right w:val="none" w:sz="0" w:space="0" w:color="auto"/>
                  </w:divBdr>
                </w:div>
                <w:div w:id="1378703022">
                  <w:marLeft w:val="0"/>
                  <w:marRight w:val="0"/>
                  <w:marTop w:val="0"/>
                  <w:marBottom w:val="0"/>
                  <w:divBdr>
                    <w:top w:val="none" w:sz="0" w:space="0" w:color="auto"/>
                    <w:left w:val="none" w:sz="0" w:space="0" w:color="auto"/>
                    <w:bottom w:val="none" w:sz="0" w:space="0" w:color="auto"/>
                    <w:right w:val="none" w:sz="0" w:space="0" w:color="auto"/>
                  </w:divBdr>
                  <w:divsChild>
                    <w:div w:id="177081177">
                      <w:marLeft w:val="0"/>
                      <w:marRight w:val="0"/>
                      <w:marTop w:val="0"/>
                      <w:marBottom w:val="0"/>
                      <w:divBdr>
                        <w:top w:val="none" w:sz="0" w:space="0" w:color="auto"/>
                        <w:left w:val="none" w:sz="0" w:space="0" w:color="auto"/>
                        <w:bottom w:val="none" w:sz="0" w:space="0" w:color="auto"/>
                        <w:right w:val="none" w:sz="0" w:space="0" w:color="auto"/>
                      </w:divBdr>
                      <w:divsChild>
                        <w:div w:id="19594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485967">
      <w:bodyDiv w:val="1"/>
      <w:marLeft w:val="0"/>
      <w:marRight w:val="0"/>
      <w:marTop w:val="0"/>
      <w:marBottom w:val="0"/>
      <w:divBdr>
        <w:top w:val="none" w:sz="0" w:space="0" w:color="auto"/>
        <w:left w:val="none" w:sz="0" w:space="0" w:color="auto"/>
        <w:bottom w:val="none" w:sz="0" w:space="0" w:color="auto"/>
        <w:right w:val="none" w:sz="0" w:space="0" w:color="auto"/>
      </w:divBdr>
    </w:div>
    <w:div w:id="1019239921">
      <w:bodyDiv w:val="1"/>
      <w:marLeft w:val="0"/>
      <w:marRight w:val="0"/>
      <w:marTop w:val="0"/>
      <w:marBottom w:val="0"/>
      <w:divBdr>
        <w:top w:val="none" w:sz="0" w:space="0" w:color="auto"/>
        <w:left w:val="none" w:sz="0" w:space="0" w:color="auto"/>
        <w:bottom w:val="none" w:sz="0" w:space="0" w:color="auto"/>
        <w:right w:val="none" w:sz="0" w:space="0" w:color="auto"/>
      </w:divBdr>
    </w:div>
    <w:div w:id="1043139511">
      <w:bodyDiv w:val="1"/>
      <w:marLeft w:val="0"/>
      <w:marRight w:val="0"/>
      <w:marTop w:val="0"/>
      <w:marBottom w:val="0"/>
      <w:divBdr>
        <w:top w:val="none" w:sz="0" w:space="0" w:color="auto"/>
        <w:left w:val="none" w:sz="0" w:space="0" w:color="auto"/>
        <w:bottom w:val="none" w:sz="0" w:space="0" w:color="auto"/>
        <w:right w:val="none" w:sz="0" w:space="0" w:color="auto"/>
      </w:divBdr>
    </w:div>
    <w:div w:id="1071776252">
      <w:bodyDiv w:val="1"/>
      <w:marLeft w:val="0"/>
      <w:marRight w:val="0"/>
      <w:marTop w:val="0"/>
      <w:marBottom w:val="0"/>
      <w:divBdr>
        <w:top w:val="none" w:sz="0" w:space="0" w:color="auto"/>
        <w:left w:val="none" w:sz="0" w:space="0" w:color="auto"/>
        <w:bottom w:val="none" w:sz="0" w:space="0" w:color="auto"/>
        <w:right w:val="none" w:sz="0" w:space="0" w:color="auto"/>
      </w:divBdr>
    </w:div>
    <w:div w:id="1123769691">
      <w:bodyDiv w:val="1"/>
      <w:marLeft w:val="0"/>
      <w:marRight w:val="0"/>
      <w:marTop w:val="0"/>
      <w:marBottom w:val="0"/>
      <w:divBdr>
        <w:top w:val="none" w:sz="0" w:space="0" w:color="auto"/>
        <w:left w:val="none" w:sz="0" w:space="0" w:color="auto"/>
        <w:bottom w:val="none" w:sz="0" w:space="0" w:color="auto"/>
        <w:right w:val="none" w:sz="0" w:space="0" w:color="auto"/>
      </w:divBdr>
    </w:div>
    <w:div w:id="1134323834">
      <w:bodyDiv w:val="1"/>
      <w:marLeft w:val="0"/>
      <w:marRight w:val="0"/>
      <w:marTop w:val="0"/>
      <w:marBottom w:val="0"/>
      <w:divBdr>
        <w:top w:val="none" w:sz="0" w:space="0" w:color="auto"/>
        <w:left w:val="none" w:sz="0" w:space="0" w:color="auto"/>
        <w:bottom w:val="none" w:sz="0" w:space="0" w:color="auto"/>
        <w:right w:val="none" w:sz="0" w:space="0" w:color="auto"/>
      </w:divBdr>
    </w:div>
    <w:div w:id="1154024669">
      <w:bodyDiv w:val="1"/>
      <w:marLeft w:val="0"/>
      <w:marRight w:val="0"/>
      <w:marTop w:val="0"/>
      <w:marBottom w:val="0"/>
      <w:divBdr>
        <w:top w:val="none" w:sz="0" w:space="0" w:color="auto"/>
        <w:left w:val="none" w:sz="0" w:space="0" w:color="auto"/>
        <w:bottom w:val="none" w:sz="0" w:space="0" w:color="auto"/>
        <w:right w:val="none" w:sz="0" w:space="0" w:color="auto"/>
      </w:divBdr>
    </w:div>
    <w:div w:id="1156264921">
      <w:bodyDiv w:val="1"/>
      <w:marLeft w:val="0"/>
      <w:marRight w:val="0"/>
      <w:marTop w:val="0"/>
      <w:marBottom w:val="0"/>
      <w:divBdr>
        <w:top w:val="none" w:sz="0" w:space="0" w:color="auto"/>
        <w:left w:val="none" w:sz="0" w:space="0" w:color="auto"/>
        <w:bottom w:val="none" w:sz="0" w:space="0" w:color="auto"/>
        <w:right w:val="none" w:sz="0" w:space="0" w:color="auto"/>
      </w:divBdr>
    </w:div>
    <w:div w:id="1197894148">
      <w:bodyDiv w:val="1"/>
      <w:marLeft w:val="0"/>
      <w:marRight w:val="0"/>
      <w:marTop w:val="0"/>
      <w:marBottom w:val="0"/>
      <w:divBdr>
        <w:top w:val="none" w:sz="0" w:space="0" w:color="auto"/>
        <w:left w:val="none" w:sz="0" w:space="0" w:color="auto"/>
        <w:bottom w:val="none" w:sz="0" w:space="0" w:color="auto"/>
        <w:right w:val="none" w:sz="0" w:space="0" w:color="auto"/>
      </w:divBdr>
    </w:div>
    <w:div w:id="1201671440">
      <w:bodyDiv w:val="1"/>
      <w:marLeft w:val="0"/>
      <w:marRight w:val="0"/>
      <w:marTop w:val="0"/>
      <w:marBottom w:val="0"/>
      <w:divBdr>
        <w:top w:val="none" w:sz="0" w:space="0" w:color="auto"/>
        <w:left w:val="none" w:sz="0" w:space="0" w:color="auto"/>
        <w:bottom w:val="none" w:sz="0" w:space="0" w:color="auto"/>
        <w:right w:val="none" w:sz="0" w:space="0" w:color="auto"/>
      </w:divBdr>
    </w:div>
    <w:div w:id="1253127297">
      <w:bodyDiv w:val="1"/>
      <w:marLeft w:val="0"/>
      <w:marRight w:val="0"/>
      <w:marTop w:val="0"/>
      <w:marBottom w:val="0"/>
      <w:divBdr>
        <w:top w:val="none" w:sz="0" w:space="0" w:color="auto"/>
        <w:left w:val="none" w:sz="0" w:space="0" w:color="auto"/>
        <w:bottom w:val="none" w:sz="0" w:space="0" w:color="auto"/>
        <w:right w:val="none" w:sz="0" w:space="0" w:color="auto"/>
      </w:divBdr>
    </w:div>
    <w:div w:id="1386760904">
      <w:bodyDiv w:val="1"/>
      <w:marLeft w:val="0"/>
      <w:marRight w:val="0"/>
      <w:marTop w:val="0"/>
      <w:marBottom w:val="0"/>
      <w:divBdr>
        <w:top w:val="none" w:sz="0" w:space="0" w:color="auto"/>
        <w:left w:val="none" w:sz="0" w:space="0" w:color="auto"/>
        <w:bottom w:val="none" w:sz="0" w:space="0" w:color="auto"/>
        <w:right w:val="none" w:sz="0" w:space="0" w:color="auto"/>
      </w:divBdr>
    </w:div>
    <w:div w:id="1436553284">
      <w:bodyDiv w:val="1"/>
      <w:marLeft w:val="0"/>
      <w:marRight w:val="0"/>
      <w:marTop w:val="0"/>
      <w:marBottom w:val="0"/>
      <w:divBdr>
        <w:top w:val="none" w:sz="0" w:space="0" w:color="auto"/>
        <w:left w:val="none" w:sz="0" w:space="0" w:color="auto"/>
        <w:bottom w:val="none" w:sz="0" w:space="0" w:color="auto"/>
        <w:right w:val="none" w:sz="0" w:space="0" w:color="auto"/>
      </w:divBdr>
    </w:div>
    <w:div w:id="1446726236">
      <w:bodyDiv w:val="1"/>
      <w:marLeft w:val="0"/>
      <w:marRight w:val="0"/>
      <w:marTop w:val="0"/>
      <w:marBottom w:val="0"/>
      <w:divBdr>
        <w:top w:val="none" w:sz="0" w:space="0" w:color="auto"/>
        <w:left w:val="none" w:sz="0" w:space="0" w:color="auto"/>
        <w:bottom w:val="none" w:sz="0" w:space="0" w:color="auto"/>
        <w:right w:val="none" w:sz="0" w:space="0" w:color="auto"/>
      </w:divBdr>
    </w:div>
    <w:div w:id="1470827090">
      <w:bodyDiv w:val="1"/>
      <w:marLeft w:val="0"/>
      <w:marRight w:val="0"/>
      <w:marTop w:val="0"/>
      <w:marBottom w:val="0"/>
      <w:divBdr>
        <w:top w:val="none" w:sz="0" w:space="0" w:color="auto"/>
        <w:left w:val="none" w:sz="0" w:space="0" w:color="auto"/>
        <w:bottom w:val="none" w:sz="0" w:space="0" w:color="auto"/>
        <w:right w:val="none" w:sz="0" w:space="0" w:color="auto"/>
      </w:divBdr>
    </w:div>
    <w:div w:id="1530953703">
      <w:bodyDiv w:val="1"/>
      <w:marLeft w:val="0"/>
      <w:marRight w:val="0"/>
      <w:marTop w:val="0"/>
      <w:marBottom w:val="0"/>
      <w:divBdr>
        <w:top w:val="none" w:sz="0" w:space="0" w:color="auto"/>
        <w:left w:val="none" w:sz="0" w:space="0" w:color="auto"/>
        <w:bottom w:val="none" w:sz="0" w:space="0" w:color="auto"/>
        <w:right w:val="none" w:sz="0" w:space="0" w:color="auto"/>
      </w:divBdr>
    </w:div>
    <w:div w:id="1697269720">
      <w:bodyDiv w:val="1"/>
      <w:marLeft w:val="0"/>
      <w:marRight w:val="0"/>
      <w:marTop w:val="0"/>
      <w:marBottom w:val="0"/>
      <w:divBdr>
        <w:top w:val="none" w:sz="0" w:space="0" w:color="auto"/>
        <w:left w:val="none" w:sz="0" w:space="0" w:color="auto"/>
        <w:bottom w:val="none" w:sz="0" w:space="0" w:color="auto"/>
        <w:right w:val="none" w:sz="0" w:space="0" w:color="auto"/>
      </w:divBdr>
    </w:div>
    <w:div w:id="1704090585">
      <w:bodyDiv w:val="1"/>
      <w:marLeft w:val="0"/>
      <w:marRight w:val="0"/>
      <w:marTop w:val="0"/>
      <w:marBottom w:val="0"/>
      <w:divBdr>
        <w:top w:val="none" w:sz="0" w:space="0" w:color="auto"/>
        <w:left w:val="none" w:sz="0" w:space="0" w:color="auto"/>
        <w:bottom w:val="none" w:sz="0" w:space="0" w:color="auto"/>
        <w:right w:val="none" w:sz="0" w:space="0" w:color="auto"/>
      </w:divBdr>
    </w:div>
    <w:div w:id="1720084360">
      <w:bodyDiv w:val="1"/>
      <w:marLeft w:val="0"/>
      <w:marRight w:val="0"/>
      <w:marTop w:val="0"/>
      <w:marBottom w:val="0"/>
      <w:divBdr>
        <w:top w:val="none" w:sz="0" w:space="0" w:color="auto"/>
        <w:left w:val="none" w:sz="0" w:space="0" w:color="auto"/>
        <w:bottom w:val="none" w:sz="0" w:space="0" w:color="auto"/>
        <w:right w:val="none" w:sz="0" w:space="0" w:color="auto"/>
      </w:divBdr>
    </w:div>
    <w:div w:id="1769234318">
      <w:bodyDiv w:val="1"/>
      <w:marLeft w:val="0"/>
      <w:marRight w:val="0"/>
      <w:marTop w:val="0"/>
      <w:marBottom w:val="0"/>
      <w:divBdr>
        <w:top w:val="none" w:sz="0" w:space="0" w:color="auto"/>
        <w:left w:val="none" w:sz="0" w:space="0" w:color="auto"/>
        <w:bottom w:val="none" w:sz="0" w:space="0" w:color="auto"/>
        <w:right w:val="none" w:sz="0" w:space="0" w:color="auto"/>
      </w:divBdr>
    </w:div>
    <w:div w:id="1926915924">
      <w:bodyDiv w:val="1"/>
      <w:marLeft w:val="0"/>
      <w:marRight w:val="0"/>
      <w:marTop w:val="0"/>
      <w:marBottom w:val="0"/>
      <w:divBdr>
        <w:top w:val="none" w:sz="0" w:space="0" w:color="auto"/>
        <w:left w:val="none" w:sz="0" w:space="0" w:color="auto"/>
        <w:bottom w:val="none" w:sz="0" w:space="0" w:color="auto"/>
        <w:right w:val="none" w:sz="0" w:space="0" w:color="auto"/>
      </w:divBdr>
    </w:div>
    <w:div w:id="2077583809">
      <w:bodyDiv w:val="1"/>
      <w:marLeft w:val="0"/>
      <w:marRight w:val="0"/>
      <w:marTop w:val="0"/>
      <w:marBottom w:val="0"/>
      <w:divBdr>
        <w:top w:val="none" w:sz="0" w:space="0" w:color="auto"/>
        <w:left w:val="none" w:sz="0" w:space="0" w:color="auto"/>
        <w:bottom w:val="none" w:sz="0" w:space="0" w:color="auto"/>
        <w:right w:val="none" w:sz="0" w:space="0" w:color="auto"/>
      </w:divBdr>
    </w:div>
    <w:div w:id="21128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ir-accidents.com" TargetMode="External"/><Relationship Id="rId18" Type="http://schemas.openxmlformats.org/officeDocument/2006/relationships/hyperlink" Target="mailto:antonio.bordoni@yahoo.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thewhiterose.uk/sudden-death-and-incapacitations-among-pilots/" TargetMode="External"/><Relationship Id="rId17" Type="http://schemas.openxmlformats.org/officeDocument/2006/relationships/hyperlink" Target="mailto:info@ibneditore.it" TargetMode="Externa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syndrome-aerotoxique.com/urgence-sante-pn"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http://www.air-accident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41B6-D10E-478A-B039-C4933EFF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2816</Words>
  <Characters>16052</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cp:revision>
  <cp:lastPrinted>2023-06-10T09:26:00Z</cp:lastPrinted>
  <dcterms:created xsi:type="dcterms:W3CDTF">2023-11-12T11:18:00Z</dcterms:created>
  <dcterms:modified xsi:type="dcterms:W3CDTF">2023-11-12T13:29:00Z</dcterms:modified>
</cp:coreProperties>
</file>