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DB02A" w14:textId="1114EF7D" w:rsidR="00D92489" w:rsidRPr="00ED662A" w:rsidRDefault="00ED662A" w:rsidP="0051511A">
      <w:pPr>
        <w:rPr>
          <w:b/>
          <w:bCs/>
          <w:i/>
          <w:iCs/>
          <w:color w:val="0070C0"/>
          <w:sz w:val="20"/>
          <w:szCs w:val="20"/>
        </w:rPr>
      </w:pPr>
      <w:r w:rsidRPr="00ED662A">
        <w:rPr>
          <w:b/>
          <w:bCs/>
          <w:i/>
          <w:iCs/>
          <w:color w:val="0070C0"/>
          <w:sz w:val="20"/>
          <w:szCs w:val="20"/>
        </w:rPr>
        <w:t>Aviation-Industry-News.com</w:t>
      </w:r>
      <w:r w:rsidR="00D92489" w:rsidRPr="00ED662A">
        <w:rPr>
          <w:b/>
          <w:bCs/>
          <w:i/>
          <w:iCs/>
          <w:color w:val="0070C0"/>
          <w:sz w:val="20"/>
          <w:szCs w:val="20"/>
        </w:rPr>
        <w:t xml:space="preserve">  </w:t>
      </w:r>
    </w:p>
    <w:p w14:paraId="7E1A0E25" w14:textId="77777777" w:rsidR="00A95230" w:rsidRDefault="00A95230" w:rsidP="00AE75A1">
      <w:pPr>
        <w:ind w:left="708" w:firstLine="708"/>
        <w:rPr>
          <w:b/>
          <w:bCs/>
          <w:color w:val="0070C0"/>
          <w:sz w:val="28"/>
          <w:szCs w:val="28"/>
        </w:rPr>
      </w:pPr>
    </w:p>
    <w:p w14:paraId="0CBDC6A2" w14:textId="31B81568" w:rsidR="00A1322D" w:rsidRPr="00AE75A1" w:rsidRDefault="00DA45B5" w:rsidP="00AE75A1">
      <w:pPr>
        <w:ind w:left="708" w:firstLine="708"/>
        <w:rPr>
          <w:b/>
          <w:bCs/>
          <w:color w:val="0070C0"/>
          <w:sz w:val="28"/>
          <w:szCs w:val="28"/>
        </w:rPr>
      </w:pPr>
      <w:r w:rsidRPr="00AE75A1">
        <w:rPr>
          <w:b/>
          <w:bCs/>
          <w:color w:val="0070C0"/>
          <w:sz w:val="28"/>
          <w:szCs w:val="28"/>
        </w:rPr>
        <w:t>APPROVAZIONE DELLA FAA PER IL DRONE M2</w:t>
      </w:r>
    </w:p>
    <w:p w14:paraId="49285805" w14:textId="08C9BB24" w:rsidR="001610C7" w:rsidRPr="007E2383" w:rsidRDefault="001610C7" w:rsidP="001610C7">
      <w:pPr>
        <w:rPr>
          <w:sz w:val="24"/>
          <w:szCs w:val="24"/>
        </w:rPr>
      </w:pPr>
      <w:r w:rsidRPr="007E2383">
        <w:rPr>
          <w:sz w:val="24"/>
          <w:szCs w:val="24"/>
        </w:rPr>
        <w:t>Il</w:t>
      </w:r>
      <w:r w:rsidR="00DD33D8" w:rsidRPr="007E2383">
        <w:rPr>
          <w:sz w:val="24"/>
          <w:szCs w:val="24"/>
        </w:rPr>
        <w:t xml:space="preserve"> drone</w:t>
      </w:r>
      <w:r w:rsidRPr="007E2383">
        <w:rPr>
          <w:sz w:val="24"/>
          <w:szCs w:val="24"/>
        </w:rPr>
        <w:t xml:space="preserve"> Matternet M2 è diventato il primo sistema aereo senza pilota non militare (UAS/drone) a ottenere il certificato d</w:t>
      </w:r>
      <w:r w:rsidR="00DD33D8" w:rsidRPr="007E2383">
        <w:rPr>
          <w:sz w:val="24"/>
          <w:szCs w:val="24"/>
        </w:rPr>
        <w:t>all’</w:t>
      </w:r>
      <w:r w:rsidR="00FD36F8">
        <w:rPr>
          <w:sz w:val="24"/>
          <w:szCs w:val="24"/>
        </w:rPr>
        <w:t>agenzia governativa</w:t>
      </w:r>
      <w:r w:rsidR="00DD33D8" w:rsidRPr="007E2383">
        <w:rPr>
          <w:sz w:val="24"/>
          <w:szCs w:val="24"/>
        </w:rPr>
        <w:t xml:space="preserve"> statunitense</w:t>
      </w:r>
      <w:r w:rsidRPr="007E2383">
        <w:rPr>
          <w:sz w:val="24"/>
          <w:szCs w:val="24"/>
        </w:rPr>
        <w:t xml:space="preserve"> FAA</w:t>
      </w:r>
      <w:r w:rsidR="008C7956">
        <w:rPr>
          <w:sz w:val="24"/>
          <w:szCs w:val="24"/>
        </w:rPr>
        <w:t xml:space="preserve"> (Federal Aviation Administration)</w:t>
      </w:r>
      <w:r w:rsidRPr="007E2383">
        <w:rPr>
          <w:sz w:val="24"/>
          <w:szCs w:val="24"/>
        </w:rPr>
        <w:t>. In un annuncio di mercoledì</w:t>
      </w:r>
      <w:r w:rsidR="007E2383">
        <w:rPr>
          <w:sz w:val="24"/>
          <w:szCs w:val="24"/>
        </w:rPr>
        <w:t xml:space="preserve"> scorso, </w:t>
      </w:r>
      <w:r w:rsidR="00FF66AB">
        <w:rPr>
          <w:sz w:val="24"/>
          <w:szCs w:val="24"/>
        </w:rPr>
        <w:t xml:space="preserve">7 settembre, la </w:t>
      </w:r>
      <w:r w:rsidRPr="007E2383">
        <w:rPr>
          <w:sz w:val="24"/>
          <w:szCs w:val="24"/>
        </w:rPr>
        <w:t>Matternet ha dichiarato che l'M2 è stato sottoposto a quattro anni di valutazione da parte della FAA prima di ottenere l</w:t>
      </w:r>
      <w:r w:rsidR="00F16EF4">
        <w:rPr>
          <w:sz w:val="24"/>
          <w:szCs w:val="24"/>
        </w:rPr>
        <w:t>’</w:t>
      </w:r>
      <w:r w:rsidRPr="007E2383">
        <w:rPr>
          <w:sz w:val="24"/>
          <w:szCs w:val="24"/>
        </w:rPr>
        <w:t>a</w:t>
      </w:r>
      <w:r w:rsidR="00570778">
        <w:rPr>
          <w:sz w:val="24"/>
          <w:szCs w:val="24"/>
        </w:rPr>
        <w:t>mbita</w:t>
      </w:r>
      <w:r w:rsidRPr="007E2383">
        <w:rPr>
          <w:sz w:val="24"/>
          <w:szCs w:val="24"/>
        </w:rPr>
        <w:t xml:space="preserve"> certificazione. L'azienda ha fatto notare che l'M2, insieme a diversi altri modelli di droni, è stato utilizzato negli Stati Uniti per operazioni di trasporto aereo </w:t>
      </w:r>
      <w:r w:rsidR="00303C30">
        <w:rPr>
          <w:sz w:val="24"/>
          <w:szCs w:val="24"/>
        </w:rPr>
        <w:t>a domanda</w:t>
      </w:r>
      <w:r w:rsidRPr="007E2383">
        <w:rPr>
          <w:sz w:val="24"/>
          <w:szCs w:val="24"/>
        </w:rPr>
        <w:t xml:space="preserve"> ai sensi della Parte 135</w:t>
      </w:r>
      <w:r w:rsidR="00100E61">
        <w:rPr>
          <w:sz w:val="24"/>
          <w:szCs w:val="24"/>
        </w:rPr>
        <w:t xml:space="preserve"> </w:t>
      </w:r>
      <w:r w:rsidR="00100E61" w:rsidRPr="00100E61">
        <w:rPr>
          <w:color w:val="FF0000"/>
          <w:sz w:val="18"/>
          <w:szCs w:val="18"/>
        </w:rPr>
        <w:t>(1)</w:t>
      </w:r>
      <w:r w:rsidRPr="007E2383">
        <w:rPr>
          <w:sz w:val="24"/>
          <w:szCs w:val="24"/>
        </w:rPr>
        <w:t>, in virtù di un</w:t>
      </w:r>
      <w:r w:rsidR="00570778">
        <w:rPr>
          <w:sz w:val="24"/>
          <w:szCs w:val="24"/>
        </w:rPr>
        <w:t xml:space="preserve">a particolare </w:t>
      </w:r>
      <w:r w:rsidRPr="007E2383">
        <w:rPr>
          <w:sz w:val="24"/>
          <w:szCs w:val="24"/>
        </w:rPr>
        <w:t>esenzione durante l</w:t>
      </w:r>
      <w:r w:rsidR="00570778">
        <w:rPr>
          <w:sz w:val="24"/>
          <w:szCs w:val="24"/>
        </w:rPr>
        <w:t>e prove di</w:t>
      </w:r>
      <w:r w:rsidRPr="007E2383">
        <w:rPr>
          <w:sz w:val="24"/>
          <w:szCs w:val="24"/>
        </w:rPr>
        <w:t xml:space="preserve"> valutazione.</w:t>
      </w:r>
    </w:p>
    <w:p w14:paraId="5515AFD7" w14:textId="44E55F92" w:rsidR="001610C7" w:rsidRPr="001E4521" w:rsidRDefault="00570778" w:rsidP="001610C7">
      <w:pPr>
        <w:rPr>
          <w:color w:val="FF0000"/>
          <w:sz w:val="18"/>
          <w:szCs w:val="18"/>
        </w:rPr>
      </w:pPr>
      <w:r>
        <w:rPr>
          <w:sz w:val="24"/>
          <w:szCs w:val="24"/>
        </w:rPr>
        <w:t>Indubbiamente questo è un</w:t>
      </w:r>
      <w:r w:rsidR="00C24672">
        <w:rPr>
          <w:sz w:val="24"/>
          <w:szCs w:val="24"/>
        </w:rPr>
        <w:t>a</w:t>
      </w:r>
      <w:r>
        <w:rPr>
          <w:sz w:val="24"/>
          <w:szCs w:val="24"/>
        </w:rPr>
        <w:t xml:space="preserve"> importante</w:t>
      </w:r>
      <w:r w:rsidR="001610C7" w:rsidRPr="007E2383">
        <w:rPr>
          <w:sz w:val="24"/>
          <w:szCs w:val="24"/>
        </w:rPr>
        <w:t xml:space="preserve"> vittoria non solo per</w:t>
      </w:r>
      <w:r w:rsidR="008F134F">
        <w:rPr>
          <w:sz w:val="24"/>
          <w:szCs w:val="24"/>
        </w:rPr>
        <w:t xml:space="preserve"> la</w:t>
      </w:r>
      <w:r w:rsidR="001610C7" w:rsidRPr="007E2383">
        <w:rPr>
          <w:sz w:val="24"/>
          <w:szCs w:val="24"/>
        </w:rPr>
        <w:t xml:space="preserve"> Matternet, ma per l'intero settore degli UAS</w:t>
      </w:r>
      <w:r w:rsidR="00303C30">
        <w:rPr>
          <w:sz w:val="24"/>
          <w:szCs w:val="24"/>
        </w:rPr>
        <w:t xml:space="preserve"> (Unmanned </w:t>
      </w:r>
      <w:r w:rsidR="0022506B">
        <w:rPr>
          <w:sz w:val="24"/>
          <w:szCs w:val="24"/>
        </w:rPr>
        <w:t>A</w:t>
      </w:r>
      <w:r w:rsidR="00102B57">
        <w:rPr>
          <w:sz w:val="24"/>
          <w:szCs w:val="24"/>
        </w:rPr>
        <w:t>ircraft</w:t>
      </w:r>
      <w:r w:rsidR="001E4521">
        <w:rPr>
          <w:sz w:val="24"/>
          <w:szCs w:val="24"/>
        </w:rPr>
        <w:t xml:space="preserve"> System</w:t>
      </w:r>
      <w:r w:rsidR="005444B7">
        <w:rPr>
          <w:sz w:val="24"/>
          <w:szCs w:val="24"/>
        </w:rPr>
        <w:t>)</w:t>
      </w:r>
      <w:r w:rsidR="001610C7" w:rsidRPr="007E2383">
        <w:rPr>
          <w:sz w:val="24"/>
          <w:szCs w:val="24"/>
        </w:rPr>
        <w:t>, in quanto indica una maturazione del settore e un passaggio da esenzioni e deroghe a una regolamentazione più standard</w:t>
      </w:r>
      <w:r w:rsidR="005444B7">
        <w:rPr>
          <w:sz w:val="24"/>
          <w:szCs w:val="24"/>
        </w:rPr>
        <w:t xml:space="preserve">. </w:t>
      </w:r>
      <w:r w:rsidR="001E4521">
        <w:rPr>
          <w:sz w:val="24"/>
          <w:szCs w:val="24"/>
        </w:rPr>
        <w:t xml:space="preserve"> </w:t>
      </w:r>
      <w:r w:rsidR="001E4521" w:rsidRPr="001E4521">
        <w:rPr>
          <w:color w:val="FF0000"/>
          <w:sz w:val="18"/>
          <w:szCs w:val="18"/>
        </w:rPr>
        <w:t>(2)</w:t>
      </w:r>
    </w:p>
    <w:p w14:paraId="2DF06449" w14:textId="6F046E03" w:rsidR="008F134F" w:rsidRPr="00D92489" w:rsidRDefault="008F134F" w:rsidP="008F134F">
      <w:pPr>
        <w:jc w:val="center"/>
        <w:rPr>
          <w:color w:val="FF0000"/>
          <w:sz w:val="18"/>
          <w:szCs w:val="18"/>
        </w:rPr>
      </w:pPr>
      <w:r>
        <w:rPr>
          <w:noProof/>
          <w:sz w:val="24"/>
          <w:szCs w:val="24"/>
        </w:rPr>
        <w:drawing>
          <wp:inline distT="0" distB="0" distL="0" distR="0" wp14:anchorId="3428D1A1" wp14:editId="52945405">
            <wp:extent cx="3970800" cy="2523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0800" cy="252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2489">
        <w:rPr>
          <w:sz w:val="24"/>
          <w:szCs w:val="24"/>
        </w:rPr>
        <w:t xml:space="preserve">  </w:t>
      </w:r>
      <w:r w:rsidR="00D92489" w:rsidRPr="00D92489">
        <w:rPr>
          <w:color w:val="FF0000"/>
          <w:sz w:val="18"/>
          <w:szCs w:val="18"/>
        </w:rPr>
        <w:t>(</w:t>
      </w:r>
      <w:r w:rsidR="00C24672">
        <w:rPr>
          <w:color w:val="FF0000"/>
          <w:sz w:val="18"/>
          <w:szCs w:val="18"/>
        </w:rPr>
        <w:t>3</w:t>
      </w:r>
      <w:r w:rsidR="00D92489" w:rsidRPr="00D92489">
        <w:rPr>
          <w:color w:val="FF0000"/>
          <w:sz w:val="18"/>
          <w:szCs w:val="18"/>
        </w:rPr>
        <w:t>)</w:t>
      </w:r>
    </w:p>
    <w:p w14:paraId="3C07B548" w14:textId="77777777" w:rsidR="001610C7" w:rsidRPr="007E2383" w:rsidRDefault="001610C7" w:rsidP="001610C7">
      <w:pPr>
        <w:rPr>
          <w:sz w:val="24"/>
          <w:szCs w:val="24"/>
        </w:rPr>
      </w:pPr>
    </w:p>
    <w:p w14:paraId="1396B6E0" w14:textId="7D200505" w:rsidR="00D92489" w:rsidRDefault="00F915CF" w:rsidP="001610C7">
      <w:pPr>
        <w:rPr>
          <w:sz w:val="24"/>
          <w:szCs w:val="24"/>
        </w:rPr>
      </w:pPr>
      <w:r>
        <w:rPr>
          <w:sz w:val="24"/>
          <w:szCs w:val="24"/>
        </w:rPr>
        <w:t>Per il momento i</w:t>
      </w:r>
      <w:r w:rsidR="001610C7" w:rsidRPr="007E2383">
        <w:rPr>
          <w:sz w:val="24"/>
          <w:szCs w:val="24"/>
        </w:rPr>
        <w:t xml:space="preserve">l Matternet M2 è </w:t>
      </w:r>
      <w:r>
        <w:rPr>
          <w:sz w:val="24"/>
          <w:szCs w:val="24"/>
        </w:rPr>
        <w:t xml:space="preserve">stato </w:t>
      </w:r>
      <w:r w:rsidR="001610C7" w:rsidRPr="007E2383">
        <w:rPr>
          <w:sz w:val="24"/>
          <w:szCs w:val="24"/>
        </w:rPr>
        <w:t xml:space="preserve">progettato per trasportare carichi utili fino a 2 chilogrammi (4,4 libbre) e 4 litri su distanze fino a 20 chilometri (12,5 miglia). L'azienda ha stretto una partnership con </w:t>
      </w:r>
      <w:r w:rsidR="008F134F">
        <w:rPr>
          <w:sz w:val="24"/>
          <w:szCs w:val="24"/>
        </w:rPr>
        <w:t xml:space="preserve">la </w:t>
      </w:r>
      <w:r w:rsidR="001610C7" w:rsidRPr="007E2383">
        <w:rPr>
          <w:sz w:val="24"/>
          <w:szCs w:val="24"/>
        </w:rPr>
        <w:t xml:space="preserve">UPS per </w:t>
      </w:r>
      <w:r w:rsidR="008F134F">
        <w:rPr>
          <w:sz w:val="24"/>
          <w:szCs w:val="24"/>
        </w:rPr>
        <w:t>avviare</w:t>
      </w:r>
      <w:r w:rsidR="001610C7" w:rsidRPr="007E2383">
        <w:rPr>
          <w:sz w:val="24"/>
          <w:szCs w:val="24"/>
        </w:rPr>
        <w:t xml:space="preserve"> operazioni di consegna con drone </w:t>
      </w:r>
      <w:r w:rsidR="00387CDF">
        <w:rPr>
          <w:sz w:val="24"/>
          <w:szCs w:val="24"/>
        </w:rPr>
        <w:t xml:space="preserve">su base regolare </w:t>
      </w:r>
      <w:r w:rsidR="001610C7" w:rsidRPr="007E2383">
        <w:rPr>
          <w:sz w:val="24"/>
          <w:szCs w:val="24"/>
        </w:rPr>
        <w:t>negli Stati Uniti</w:t>
      </w:r>
      <w:r w:rsidR="00387CDF">
        <w:rPr>
          <w:sz w:val="24"/>
          <w:szCs w:val="24"/>
        </w:rPr>
        <w:t>.</w:t>
      </w:r>
      <w:r w:rsidR="001610C7" w:rsidRPr="007E2383">
        <w:rPr>
          <w:sz w:val="24"/>
          <w:szCs w:val="24"/>
        </w:rPr>
        <w:t xml:space="preserve"> </w:t>
      </w:r>
      <w:r w:rsidR="00496289">
        <w:rPr>
          <w:sz w:val="24"/>
          <w:szCs w:val="24"/>
        </w:rPr>
        <w:t>L</w:t>
      </w:r>
      <w:r w:rsidR="001610C7" w:rsidRPr="007E2383">
        <w:rPr>
          <w:sz w:val="24"/>
          <w:szCs w:val="24"/>
        </w:rPr>
        <w:t>a FAA ha pubblicato i criteri di aeronavigabilità per la proposta di certificazione</w:t>
      </w:r>
      <w:r w:rsidR="00AD11AA">
        <w:rPr>
          <w:sz w:val="24"/>
          <w:szCs w:val="24"/>
        </w:rPr>
        <w:t xml:space="preserve">  e fra</w:t>
      </w:r>
      <w:r w:rsidR="004E6DEA">
        <w:rPr>
          <w:sz w:val="24"/>
          <w:szCs w:val="24"/>
        </w:rPr>
        <w:t xml:space="preserve"> le case che avevano presentato domanda </w:t>
      </w:r>
      <w:r w:rsidR="007867D8">
        <w:rPr>
          <w:sz w:val="24"/>
          <w:szCs w:val="24"/>
        </w:rPr>
        <w:t>di aeronavigabilità</w:t>
      </w:r>
      <w:r w:rsidR="004E6DEA">
        <w:rPr>
          <w:sz w:val="24"/>
          <w:szCs w:val="24"/>
        </w:rPr>
        <w:t xml:space="preserve"> figurano</w:t>
      </w:r>
      <w:r w:rsidR="00D92489">
        <w:rPr>
          <w:sz w:val="24"/>
          <w:szCs w:val="24"/>
        </w:rPr>
        <w:t xml:space="preserve"> la Zipline, la Wingcopter e la Amazon Prime Air.</w:t>
      </w:r>
    </w:p>
    <w:p w14:paraId="471E77EB" w14:textId="77777777" w:rsidR="001626B6" w:rsidRPr="001626B6" w:rsidRDefault="001626B6" w:rsidP="001626B6">
      <w:pPr>
        <w:rPr>
          <w:sz w:val="24"/>
          <w:szCs w:val="24"/>
        </w:rPr>
      </w:pPr>
      <w:r w:rsidRPr="001626B6">
        <w:rPr>
          <w:sz w:val="24"/>
          <w:szCs w:val="24"/>
        </w:rPr>
        <w:t xml:space="preserve">Prima che la consegna di pacchi tramite droni aerei si diffonda, rimangono altre restrizioni, come la necessità di un sistema di traffico aereo a bassa quota e di regole che consentano voli automatizzati. Ma l'approvazione della FAA dimostra che la tecnologia sta maturando e l'agenzia ritiene che questo nuovo tipo di veicolo a rotore abbia un'affidabilità equivalente a quella degli aerei tradizionali. </w:t>
      </w:r>
    </w:p>
    <w:p w14:paraId="50F68FA1" w14:textId="4780F153" w:rsidR="001626B6" w:rsidRDefault="00F40009" w:rsidP="001626B6">
      <w:pPr>
        <w:rPr>
          <w:sz w:val="24"/>
          <w:szCs w:val="24"/>
        </w:rPr>
      </w:pPr>
      <w:r w:rsidRPr="00F40009">
        <w:rPr>
          <w:sz w:val="24"/>
          <w:szCs w:val="24"/>
        </w:rPr>
        <w:lastRenderedPageBreak/>
        <w:t>L'a</w:t>
      </w:r>
      <w:r w:rsidR="001B4B6E">
        <w:rPr>
          <w:sz w:val="24"/>
          <w:szCs w:val="24"/>
        </w:rPr>
        <w:t>pprova</w:t>
      </w:r>
      <w:r w:rsidRPr="00F40009">
        <w:rPr>
          <w:sz w:val="24"/>
          <w:szCs w:val="24"/>
        </w:rPr>
        <w:t xml:space="preserve">zione della FAA, nota come </w:t>
      </w:r>
      <w:r w:rsidR="008D0687">
        <w:rPr>
          <w:i/>
          <w:iCs/>
          <w:sz w:val="24"/>
          <w:szCs w:val="24"/>
        </w:rPr>
        <w:t>T</w:t>
      </w:r>
      <w:r w:rsidR="001B4B6E" w:rsidRPr="001B4B6E">
        <w:rPr>
          <w:i/>
          <w:iCs/>
          <w:sz w:val="24"/>
          <w:szCs w:val="24"/>
        </w:rPr>
        <w:t>ype</w:t>
      </w:r>
      <w:r w:rsidR="008D0687">
        <w:rPr>
          <w:i/>
          <w:iCs/>
          <w:sz w:val="24"/>
          <w:szCs w:val="24"/>
        </w:rPr>
        <w:t xml:space="preserve"> Certification</w:t>
      </w:r>
      <w:r w:rsidRPr="00F40009">
        <w:rPr>
          <w:sz w:val="24"/>
          <w:szCs w:val="24"/>
        </w:rPr>
        <w:t>, è la prima concessa per un veicolo non pilotato da quando, quasi un decennio fa, i droni hanno iniziato a essere più diffusi. In passato l'agenzia aveva concesso solo approvazioni limitate per i progetti di droni.</w:t>
      </w:r>
    </w:p>
    <w:p w14:paraId="1DFA407C" w14:textId="6BEBDFF6" w:rsidR="0083607F" w:rsidRDefault="0075666E" w:rsidP="0083607F">
      <w:pPr>
        <w:rPr>
          <w:color w:val="FF0000"/>
          <w:sz w:val="18"/>
          <w:szCs w:val="18"/>
        </w:rPr>
      </w:pPr>
      <w:r>
        <w:rPr>
          <w:sz w:val="24"/>
          <w:szCs w:val="24"/>
        </w:rPr>
        <w:t>A giugno di quest’anno la Matternet avev</w:t>
      </w:r>
      <w:r w:rsidR="008D22B9" w:rsidRPr="008D22B9">
        <w:rPr>
          <w:sz w:val="24"/>
          <w:szCs w:val="24"/>
        </w:rPr>
        <w:t>a annunciato l'</w:t>
      </w:r>
      <w:r w:rsidR="00897F04">
        <w:rPr>
          <w:sz w:val="24"/>
          <w:szCs w:val="24"/>
        </w:rPr>
        <w:t xml:space="preserve">imminente </w:t>
      </w:r>
      <w:r w:rsidR="008D22B9" w:rsidRPr="008D22B9">
        <w:rPr>
          <w:sz w:val="24"/>
          <w:szCs w:val="24"/>
        </w:rPr>
        <w:t>avvio  delle sue operazioni con i droni in Svizzera. A partire dal 1° gennaio 2023, Matternet rileverà le attività commerciali con i droni della Posta Svizzera, oltre a fornire la propria piattaforma tecnologica e a gestire le reti di consegna dei droni dei clienti.</w:t>
      </w:r>
      <w:r w:rsidR="001E5883">
        <w:rPr>
          <w:sz w:val="24"/>
          <w:szCs w:val="24"/>
        </w:rPr>
        <w:t xml:space="preserve"> La </w:t>
      </w:r>
      <w:r w:rsidR="0083607F" w:rsidRPr="0083607F">
        <w:rPr>
          <w:sz w:val="24"/>
          <w:szCs w:val="24"/>
        </w:rPr>
        <w:t xml:space="preserve">Matternet considera la Svizzera uno dei Paesi più avanzati al mondo per le operazioni di consegna con i droni, grazie a un </w:t>
      </w:r>
      <w:r w:rsidR="001E5883">
        <w:rPr>
          <w:sz w:val="24"/>
          <w:szCs w:val="24"/>
        </w:rPr>
        <w:t>consolidato</w:t>
      </w:r>
      <w:r w:rsidR="0083607F" w:rsidRPr="0083607F">
        <w:rPr>
          <w:sz w:val="24"/>
          <w:szCs w:val="24"/>
        </w:rPr>
        <w:t xml:space="preserve"> quadro normativo stabilito dall'Ufficio federale dell'aviazione civile (UFAC) e all'attenzione della Svizzera per una logistica efficiente </w:t>
      </w:r>
      <w:r w:rsidR="00B12020">
        <w:rPr>
          <w:sz w:val="24"/>
          <w:szCs w:val="24"/>
        </w:rPr>
        <w:t>f</w:t>
      </w:r>
      <w:r w:rsidR="003E21C4">
        <w:rPr>
          <w:sz w:val="24"/>
          <w:szCs w:val="24"/>
        </w:rPr>
        <w:t>a</w:t>
      </w:r>
      <w:r w:rsidR="00B12020">
        <w:rPr>
          <w:sz w:val="24"/>
          <w:szCs w:val="24"/>
        </w:rPr>
        <w:t>cendo uso</w:t>
      </w:r>
      <w:r w:rsidR="003E21C4">
        <w:rPr>
          <w:sz w:val="24"/>
          <w:szCs w:val="24"/>
        </w:rPr>
        <w:t xml:space="preserve"> di</w:t>
      </w:r>
      <w:r w:rsidR="0083607F" w:rsidRPr="0083607F">
        <w:rPr>
          <w:sz w:val="24"/>
          <w:szCs w:val="24"/>
        </w:rPr>
        <w:t xml:space="preserve"> tecnologie rispettose dell'ambiente.</w:t>
      </w:r>
      <w:r w:rsidR="009B2122">
        <w:rPr>
          <w:sz w:val="24"/>
          <w:szCs w:val="24"/>
        </w:rPr>
        <w:t xml:space="preserve"> </w:t>
      </w:r>
      <w:r w:rsidR="009B2122" w:rsidRPr="009B2122">
        <w:rPr>
          <w:color w:val="FF0000"/>
          <w:sz w:val="18"/>
          <w:szCs w:val="18"/>
        </w:rPr>
        <w:t>(</w:t>
      </w:r>
      <w:r w:rsidR="00C24672">
        <w:rPr>
          <w:color w:val="FF0000"/>
          <w:sz w:val="18"/>
          <w:szCs w:val="18"/>
        </w:rPr>
        <w:t>4</w:t>
      </w:r>
      <w:r w:rsidR="009B2122" w:rsidRPr="009B2122">
        <w:rPr>
          <w:color w:val="FF0000"/>
          <w:sz w:val="18"/>
          <w:szCs w:val="18"/>
        </w:rPr>
        <w:t>)</w:t>
      </w:r>
    </w:p>
    <w:p w14:paraId="17EB81DA" w14:textId="6F368038" w:rsidR="00452D94" w:rsidRPr="00452D94" w:rsidRDefault="00452D94" w:rsidP="0083607F">
      <w:pPr>
        <w:rPr>
          <w:sz w:val="24"/>
          <w:szCs w:val="24"/>
        </w:rPr>
      </w:pPr>
      <w:r w:rsidRPr="00452D94">
        <w:rPr>
          <w:sz w:val="24"/>
          <w:szCs w:val="24"/>
        </w:rPr>
        <w:t>La Matternet è condotta da</w:t>
      </w:r>
      <w:r w:rsidR="00EB1B5B">
        <w:rPr>
          <w:sz w:val="24"/>
          <w:szCs w:val="24"/>
        </w:rPr>
        <w:t xml:space="preserve"> </w:t>
      </w:r>
      <w:r w:rsidR="004A2039">
        <w:rPr>
          <w:sz w:val="24"/>
          <w:szCs w:val="24"/>
        </w:rPr>
        <w:t>Andreas Raptopoulos</w:t>
      </w:r>
      <w:r w:rsidR="00FE285E">
        <w:rPr>
          <w:sz w:val="24"/>
          <w:szCs w:val="24"/>
        </w:rPr>
        <w:t xml:space="preserve"> (co-founder &amp; Ceo)</w:t>
      </w:r>
      <w:r w:rsidR="004A2039">
        <w:rPr>
          <w:sz w:val="24"/>
          <w:szCs w:val="24"/>
        </w:rPr>
        <w:t xml:space="preserve"> </w:t>
      </w:r>
      <w:r w:rsidR="00A95230">
        <w:rPr>
          <w:sz w:val="24"/>
          <w:szCs w:val="24"/>
        </w:rPr>
        <w:t xml:space="preserve">e </w:t>
      </w:r>
      <w:r w:rsidR="00EB1B5B">
        <w:rPr>
          <w:sz w:val="24"/>
          <w:szCs w:val="24"/>
        </w:rPr>
        <w:t xml:space="preserve">si pone quale obiettivo </w:t>
      </w:r>
      <w:r w:rsidR="004A2039">
        <w:rPr>
          <w:sz w:val="24"/>
          <w:szCs w:val="24"/>
        </w:rPr>
        <w:t>d</w:t>
      </w:r>
      <w:r w:rsidR="00A20BB4">
        <w:rPr>
          <w:sz w:val="24"/>
          <w:szCs w:val="24"/>
        </w:rPr>
        <w:t>i poter consentire</w:t>
      </w:r>
      <w:r w:rsidR="00775F76" w:rsidRPr="00775F76">
        <w:rPr>
          <w:sz w:val="24"/>
          <w:szCs w:val="24"/>
        </w:rPr>
        <w:t xml:space="preserve"> alle organizzazioni di tutto il mondo di costruire e gestire reti logistiche di droni per il trasporto di merci su richiesta, </w:t>
      </w:r>
      <w:r w:rsidR="00C86B61">
        <w:rPr>
          <w:sz w:val="24"/>
          <w:szCs w:val="24"/>
        </w:rPr>
        <w:t>via aerea</w:t>
      </w:r>
      <w:r w:rsidR="00775F76" w:rsidRPr="00775F76">
        <w:rPr>
          <w:sz w:val="24"/>
          <w:szCs w:val="24"/>
        </w:rPr>
        <w:t>, a una frazione del tempo, del costo e dell'energia di qualsiasi altro metodo di trasporto</w:t>
      </w:r>
      <w:r w:rsidR="00A20BB4">
        <w:rPr>
          <w:sz w:val="24"/>
          <w:szCs w:val="24"/>
        </w:rPr>
        <w:t xml:space="preserve"> oggi</w:t>
      </w:r>
      <w:r w:rsidR="00775F76" w:rsidRPr="00775F76">
        <w:rPr>
          <w:sz w:val="24"/>
          <w:szCs w:val="24"/>
        </w:rPr>
        <w:t xml:space="preserve"> utilizzato</w:t>
      </w:r>
      <w:r w:rsidR="00A20BB4">
        <w:rPr>
          <w:sz w:val="24"/>
          <w:szCs w:val="24"/>
        </w:rPr>
        <w:t>.</w:t>
      </w:r>
      <w:r w:rsidR="00775F76">
        <w:rPr>
          <w:sz w:val="24"/>
          <w:szCs w:val="24"/>
        </w:rPr>
        <w:t xml:space="preserve"> </w:t>
      </w:r>
      <w:r w:rsidR="00775F76" w:rsidRPr="00A20BB4">
        <w:rPr>
          <w:color w:val="FF0000"/>
          <w:sz w:val="18"/>
          <w:szCs w:val="18"/>
        </w:rPr>
        <w:t>(</w:t>
      </w:r>
      <w:r w:rsidR="00C24672">
        <w:rPr>
          <w:color w:val="FF0000"/>
          <w:sz w:val="18"/>
          <w:szCs w:val="18"/>
        </w:rPr>
        <w:t>5</w:t>
      </w:r>
      <w:r w:rsidR="00775F76" w:rsidRPr="00A20BB4">
        <w:rPr>
          <w:color w:val="FF0000"/>
          <w:sz w:val="18"/>
          <w:szCs w:val="18"/>
        </w:rPr>
        <w:t>)</w:t>
      </w:r>
      <w:r w:rsidR="004A2039" w:rsidRPr="00A20BB4">
        <w:rPr>
          <w:color w:val="FF0000"/>
          <w:sz w:val="24"/>
          <w:szCs w:val="24"/>
        </w:rPr>
        <w:t xml:space="preserve"> </w:t>
      </w:r>
    </w:p>
    <w:p w14:paraId="24889E7B" w14:textId="77777777" w:rsidR="0083607F" w:rsidRPr="0083607F" w:rsidRDefault="0083607F" w:rsidP="0083607F">
      <w:pPr>
        <w:rPr>
          <w:sz w:val="24"/>
          <w:szCs w:val="24"/>
        </w:rPr>
      </w:pPr>
    </w:p>
    <w:p w14:paraId="7CAEDE12" w14:textId="77777777" w:rsidR="00AE75A1" w:rsidRDefault="00AE75A1" w:rsidP="001626B6">
      <w:pPr>
        <w:rPr>
          <w:sz w:val="24"/>
          <w:szCs w:val="24"/>
        </w:rPr>
      </w:pPr>
    </w:p>
    <w:p w14:paraId="62AF830C" w14:textId="77777777" w:rsidR="00AE75A1" w:rsidRDefault="00AE75A1" w:rsidP="001626B6">
      <w:pPr>
        <w:rPr>
          <w:sz w:val="24"/>
          <w:szCs w:val="24"/>
        </w:rPr>
      </w:pPr>
    </w:p>
    <w:p w14:paraId="3B2C6DB5" w14:textId="417F08E8" w:rsidR="00100E61" w:rsidRDefault="00100E61" w:rsidP="00AE75A1">
      <w:pPr>
        <w:pStyle w:val="Paragrafoelenco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In breve rammentiamo </w:t>
      </w:r>
      <w:r w:rsidR="00F96BFE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  <w:t>che l</w:t>
      </w:r>
      <w:r w:rsidRPr="00100E61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a </w:t>
      </w:r>
      <w:r w:rsidRPr="00F96BFE"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  <w:t>Parte 121</w:t>
      </w:r>
      <w:r w:rsidRPr="00100E61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 riguarda i vettori aerei di linea (aerei di linea). </w:t>
      </w:r>
      <w:r w:rsidR="00F96BFE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  <w:t>La</w:t>
      </w:r>
      <w:r w:rsidRPr="00F96BFE"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 Parte 133</w:t>
      </w:r>
      <w:r w:rsidRPr="00100E61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 riguarda le operazioni di carico esterno (elicotteri). La </w:t>
      </w:r>
      <w:r w:rsidRPr="00F96BFE"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  <w:t>Parte 135</w:t>
      </w:r>
      <w:r w:rsidRPr="00100E61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 è una serie di norme con standard più severi per le operazioni pendolari e su richiesta. Le regole dell'operatore della Parte 135 disciplinano gli aeromobili commerciali.</w:t>
      </w:r>
    </w:p>
    <w:p w14:paraId="6D9F9D31" w14:textId="69C21D19" w:rsidR="003E6884" w:rsidRPr="003E6884" w:rsidRDefault="003E6884" w:rsidP="00AE75A1">
      <w:pPr>
        <w:pStyle w:val="Paragrafoelenco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cstheme="minorHAnsi"/>
          <w:sz w:val="20"/>
          <w:szCs w:val="20"/>
          <w:shd w:val="clear" w:color="auto" w:fill="FFFFFF"/>
        </w:rPr>
        <w:t>L</w:t>
      </w:r>
      <w:r w:rsidRPr="003E6884">
        <w:rPr>
          <w:rFonts w:cstheme="minorHAnsi"/>
          <w:sz w:val="20"/>
          <w:szCs w:val="20"/>
          <w:shd w:val="clear" w:color="auto" w:fill="FFFFFF"/>
        </w:rPr>
        <w:t>’industria ha utilizzato il termine Unmanned Aerial Vehicle (UAV) in modo intercambiabile con UAS. Tuttavia, il termine UAV del settore e il termine UA della FAA sono in realtà solo una parte di un UAS. Entrambi i termini possono riferirsi a U</w:t>
      </w:r>
      <w:r w:rsidR="00081B91">
        <w:rPr>
          <w:rFonts w:cstheme="minorHAnsi"/>
          <w:sz w:val="20"/>
          <w:szCs w:val="20"/>
          <w:shd w:val="clear" w:color="auto" w:fill="FFFFFF"/>
        </w:rPr>
        <w:t xml:space="preserve">nmanned </w:t>
      </w:r>
      <w:r w:rsidR="00681DB2">
        <w:rPr>
          <w:rFonts w:cstheme="minorHAnsi"/>
          <w:sz w:val="20"/>
          <w:szCs w:val="20"/>
          <w:shd w:val="clear" w:color="auto" w:fill="FFFFFF"/>
        </w:rPr>
        <w:t xml:space="preserve">Aircraft </w:t>
      </w:r>
      <w:r w:rsidRPr="003E6884">
        <w:rPr>
          <w:rFonts w:cstheme="minorHAnsi"/>
          <w:sz w:val="20"/>
          <w:szCs w:val="20"/>
          <w:shd w:val="clear" w:color="auto" w:fill="FFFFFF"/>
        </w:rPr>
        <w:t xml:space="preserve"> ad ala fissa o velivoli multirotore.</w:t>
      </w:r>
    </w:p>
    <w:p w14:paraId="6922389A" w14:textId="6ECDF0E6" w:rsidR="00AE75A1" w:rsidRPr="0075666E" w:rsidRDefault="00D92489" w:rsidP="00AE75A1">
      <w:pPr>
        <w:pStyle w:val="Paragrafoelenco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 w:rsidRPr="00B56826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  <w:t>La foto pubblicata</w:t>
      </w:r>
      <w:r w:rsidR="00F11ECC" w:rsidRPr="00B56826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  <w:t xml:space="preserve"> mostra un dimostrazione di consegna pacco effettuata da un M2 durante un volo prova a Berna</w:t>
      </w:r>
      <w:r w:rsidR="00B56826" w:rsidRPr="00B56826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  <w:t>, Svizzera, nel 2018.  Fotografo</w:t>
      </w:r>
      <w:r w:rsidR="00AE75A1" w:rsidRPr="00B56826">
        <w:rPr>
          <w:rFonts w:eastAsia="Times New Roman" w:cstheme="minorHAnsi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  <w:t>: Stefan Wermuth/Bloomberg</w:t>
      </w:r>
    </w:p>
    <w:p w14:paraId="72B0FE69" w14:textId="20ABE907" w:rsidR="0075666E" w:rsidRDefault="00775F76" w:rsidP="00AE75A1">
      <w:pPr>
        <w:pStyle w:val="Paragrafoelenco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hyperlink r:id="rId6" w:history="1">
        <w:r w:rsidRPr="00870561">
          <w:rPr>
            <w:rStyle w:val="Collegamentoipertestuale"/>
            <w:rFonts w:eastAsia="Times New Roman" w:cstheme="minorHAnsi"/>
            <w:sz w:val="20"/>
            <w:szCs w:val="20"/>
            <w:bdr w:val="none" w:sz="0" w:space="0" w:color="auto" w:frame="1"/>
            <w:shd w:val="clear" w:color="auto" w:fill="FFFFFF"/>
            <w:lang w:eastAsia="it-IT"/>
          </w:rPr>
          <w:t>https://www.prnewswire.com/news-releases/matternet-takes-over-drone-business-from-swiss-post-announces-plans-for-first-city-wide-network-in-switzerland-301558593.html</w:t>
        </w:r>
      </w:hyperlink>
    </w:p>
    <w:p w14:paraId="6119D183" w14:textId="3AFDF00A" w:rsidR="00775F76" w:rsidRPr="00B56826" w:rsidRDefault="00775F76" w:rsidP="00AE75A1">
      <w:pPr>
        <w:pStyle w:val="Paragrafoelenco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</w:pPr>
      <w:r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eastAsia="it-IT"/>
        </w:rPr>
        <w:t>www.mttr.net/company</w:t>
      </w:r>
    </w:p>
    <w:p w14:paraId="4F1FE50C" w14:textId="77777777" w:rsidR="001610C7" w:rsidRDefault="001610C7" w:rsidP="001610C7"/>
    <w:p w14:paraId="1050785B" w14:textId="77777777" w:rsidR="00E4458E" w:rsidRDefault="00E4458E" w:rsidP="001610C7"/>
    <w:p w14:paraId="1F78AA33" w14:textId="77777777" w:rsidR="00E4458E" w:rsidRDefault="00E4458E" w:rsidP="001610C7"/>
    <w:p w14:paraId="1810E66B" w14:textId="77777777" w:rsidR="00E4458E" w:rsidRDefault="00E4458E" w:rsidP="001610C7"/>
    <w:p w14:paraId="49025773" w14:textId="77777777" w:rsidR="00E4458E" w:rsidRPr="00E360DA" w:rsidRDefault="00E4458E" w:rsidP="00E4458E">
      <w:pPr>
        <w:ind w:left="1416" w:firstLine="708"/>
        <w:rPr>
          <w:i/>
          <w:iCs/>
          <w:color w:val="00B0F0"/>
          <w:sz w:val="28"/>
          <w:szCs w:val="28"/>
        </w:rPr>
      </w:pPr>
      <w:r>
        <w:rPr>
          <w:sz w:val="18"/>
          <w:szCs w:val="18"/>
        </w:rPr>
        <w:t xml:space="preserve">         </w:t>
      </w:r>
      <w:r w:rsidRPr="00E360DA">
        <w:rPr>
          <w:i/>
          <w:iCs/>
          <w:color w:val="00B0F0"/>
          <w:sz w:val="28"/>
          <w:szCs w:val="28"/>
        </w:rPr>
        <w:t>www.Aviation-Industry-News.com</w:t>
      </w:r>
    </w:p>
    <w:p w14:paraId="79E1A812" w14:textId="77777777" w:rsidR="00E4458E" w:rsidRDefault="00E4458E" w:rsidP="00E4458E">
      <w:pPr>
        <w:pStyle w:val="Paragrafoelenco"/>
        <w:spacing w:after="0"/>
        <w:rPr>
          <w:sz w:val="16"/>
          <w:szCs w:val="16"/>
        </w:rPr>
      </w:pPr>
    </w:p>
    <w:p w14:paraId="60F9BDD0" w14:textId="77777777" w:rsidR="00E4458E" w:rsidRDefault="00E4458E" w:rsidP="00E4458E">
      <w:pPr>
        <w:pStyle w:val="Paragrafoelenco"/>
        <w:spacing w:after="0"/>
        <w:rPr>
          <w:sz w:val="16"/>
          <w:szCs w:val="16"/>
        </w:rPr>
      </w:pPr>
    </w:p>
    <w:p w14:paraId="67F3B764" w14:textId="77777777" w:rsidR="00E4458E" w:rsidRDefault="00E4458E" w:rsidP="00E4458E">
      <w:pPr>
        <w:pStyle w:val="Paragrafoelenco"/>
        <w:spacing w:after="0"/>
        <w:rPr>
          <w:sz w:val="16"/>
          <w:szCs w:val="16"/>
        </w:rPr>
      </w:pPr>
    </w:p>
    <w:p w14:paraId="0BCF6793" w14:textId="56509044" w:rsidR="00E4458E" w:rsidRDefault="00E4458E" w:rsidP="00E4458E">
      <w:pPr>
        <w:pStyle w:val="Paragrafoelenco"/>
        <w:spacing w:after="0"/>
        <w:rPr>
          <w:sz w:val="16"/>
          <w:szCs w:val="16"/>
        </w:rPr>
      </w:pPr>
      <w:r>
        <w:rPr>
          <w:sz w:val="16"/>
          <w:szCs w:val="16"/>
        </w:rPr>
        <w:t>10</w:t>
      </w:r>
      <w:r w:rsidRPr="00BE4751">
        <w:rPr>
          <w:sz w:val="16"/>
          <w:szCs w:val="16"/>
        </w:rPr>
        <w:t>/09/2022</w:t>
      </w:r>
    </w:p>
    <w:p w14:paraId="2EC529A0" w14:textId="77777777" w:rsidR="00E4458E" w:rsidRDefault="00E4458E" w:rsidP="00E4458E">
      <w:pPr>
        <w:pStyle w:val="Paragrafoelenco"/>
        <w:spacing w:after="0"/>
        <w:rPr>
          <w:sz w:val="16"/>
          <w:szCs w:val="16"/>
        </w:rPr>
      </w:pPr>
    </w:p>
    <w:p w14:paraId="5CDAB3F1" w14:textId="77777777" w:rsidR="00E4458E" w:rsidRDefault="00E4458E" w:rsidP="00E4458E">
      <w:pPr>
        <w:pStyle w:val="Paragrafoelenco"/>
        <w:spacing w:after="0"/>
        <w:rPr>
          <w:sz w:val="16"/>
          <w:szCs w:val="16"/>
        </w:rPr>
      </w:pPr>
    </w:p>
    <w:p w14:paraId="4D361611" w14:textId="77777777" w:rsidR="00E4458E" w:rsidRDefault="00E4458E" w:rsidP="00E4458E">
      <w:pPr>
        <w:pStyle w:val="Paragrafoelenco"/>
        <w:spacing w:after="0"/>
        <w:rPr>
          <w:sz w:val="16"/>
          <w:szCs w:val="16"/>
        </w:rPr>
      </w:pPr>
    </w:p>
    <w:p w14:paraId="2EF96B22" w14:textId="77777777" w:rsidR="00E4458E" w:rsidRDefault="00E4458E" w:rsidP="00E4458E">
      <w:pPr>
        <w:pStyle w:val="Paragrafoelenco"/>
        <w:spacing w:after="0"/>
        <w:rPr>
          <w:sz w:val="16"/>
          <w:szCs w:val="16"/>
        </w:rPr>
      </w:pPr>
    </w:p>
    <w:p w14:paraId="318FD2D7" w14:textId="77777777" w:rsidR="00E4458E" w:rsidRDefault="00E4458E" w:rsidP="00E4458E">
      <w:pPr>
        <w:pStyle w:val="Paragrafoelenco"/>
        <w:spacing w:after="0"/>
        <w:rPr>
          <w:sz w:val="16"/>
          <w:szCs w:val="16"/>
        </w:rPr>
      </w:pPr>
    </w:p>
    <w:p w14:paraId="2814B89A" w14:textId="77777777" w:rsidR="00E4458E" w:rsidRDefault="00E4458E" w:rsidP="00E4458E">
      <w:pPr>
        <w:pStyle w:val="Paragrafoelenco"/>
        <w:spacing w:after="0"/>
        <w:rPr>
          <w:sz w:val="16"/>
          <w:szCs w:val="16"/>
        </w:rPr>
      </w:pPr>
    </w:p>
    <w:p w14:paraId="759853A0" w14:textId="77777777" w:rsidR="00E4458E" w:rsidRDefault="00E4458E" w:rsidP="00E4458E">
      <w:pPr>
        <w:pStyle w:val="Paragrafoelenco"/>
        <w:spacing w:after="0"/>
        <w:rPr>
          <w:sz w:val="16"/>
          <w:szCs w:val="16"/>
        </w:rPr>
      </w:pPr>
    </w:p>
    <w:p w14:paraId="6FCD12F0" w14:textId="77777777" w:rsidR="00E4458E" w:rsidRDefault="00E4458E" w:rsidP="00E4458E">
      <w:pPr>
        <w:pStyle w:val="Paragrafoelenco"/>
        <w:spacing w:after="0"/>
        <w:rPr>
          <w:sz w:val="16"/>
          <w:szCs w:val="16"/>
        </w:rPr>
      </w:pPr>
    </w:p>
    <w:p w14:paraId="295C7E18" w14:textId="77777777" w:rsidR="00E4458E" w:rsidRPr="00F854AD" w:rsidRDefault="00E4458E" w:rsidP="00E44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r w:rsidRPr="00F854AD">
        <w:rPr>
          <w:color w:val="C00000"/>
          <w:sz w:val="28"/>
          <w:szCs w:val="28"/>
        </w:rPr>
        <w:t>Se avete amici</w:t>
      </w:r>
      <w:r>
        <w:rPr>
          <w:color w:val="C00000"/>
          <w:sz w:val="28"/>
          <w:szCs w:val="28"/>
        </w:rPr>
        <w:t>,</w:t>
      </w:r>
      <w:r w:rsidRPr="00F854AD">
        <w:rPr>
          <w:color w:val="C00000"/>
          <w:sz w:val="28"/>
          <w:szCs w:val="28"/>
        </w:rPr>
        <w:t xml:space="preserve"> conoscenti interessati a ricevere le nostre </w:t>
      </w:r>
      <w:r>
        <w:rPr>
          <w:color w:val="C00000"/>
          <w:sz w:val="28"/>
          <w:szCs w:val="28"/>
        </w:rPr>
        <w:t>N</w:t>
      </w:r>
      <w:r w:rsidRPr="00F854AD">
        <w:rPr>
          <w:color w:val="C00000"/>
          <w:sz w:val="28"/>
          <w:szCs w:val="28"/>
        </w:rPr>
        <w:t>ewsletter, fate</w:t>
      </w:r>
      <w:r>
        <w:rPr>
          <w:color w:val="C00000"/>
          <w:sz w:val="28"/>
          <w:szCs w:val="28"/>
        </w:rPr>
        <w:t>l</w:t>
      </w:r>
      <w:r w:rsidRPr="00F854AD">
        <w:rPr>
          <w:color w:val="C00000"/>
          <w:sz w:val="28"/>
          <w:szCs w:val="28"/>
        </w:rPr>
        <w:t xml:space="preserve">i contattare al </w:t>
      </w:r>
      <w:r>
        <w:rPr>
          <w:color w:val="C00000"/>
          <w:sz w:val="28"/>
          <w:szCs w:val="28"/>
        </w:rPr>
        <w:t>seguente</w:t>
      </w:r>
      <w:r w:rsidRPr="00F854AD">
        <w:rPr>
          <w:color w:val="C00000"/>
          <w:sz w:val="28"/>
          <w:szCs w:val="28"/>
        </w:rPr>
        <w:t xml:space="preserve"> indirizzo email : </w:t>
      </w:r>
    </w:p>
    <w:p w14:paraId="5C5E30C4" w14:textId="77777777" w:rsidR="00E4458E" w:rsidRPr="00F854AD" w:rsidRDefault="00E4458E" w:rsidP="00E44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r>
        <w:t xml:space="preserve">                                                          </w:t>
      </w:r>
      <w:hyperlink r:id="rId7" w:history="1">
        <w:r w:rsidRPr="00AC4531">
          <w:rPr>
            <w:rStyle w:val="Collegamentoipertestuale"/>
            <w:sz w:val="28"/>
            <w:szCs w:val="28"/>
          </w:rPr>
          <w:t>antonio.bordoni@yahoo.it</w:t>
        </w:r>
      </w:hyperlink>
    </w:p>
    <w:p w14:paraId="2481A513" w14:textId="77777777" w:rsidR="00E4458E" w:rsidRDefault="00E4458E" w:rsidP="00E44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r w:rsidRPr="00F854AD">
        <w:rPr>
          <w:color w:val="C00000"/>
          <w:sz w:val="28"/>
          <w:szCs w:val="28"/>
        </w:rPr>
        <w:t xml:space="preserve">e  provvederemo ad inserirli nella nostra mailing list. </w:t>
      </w:r>
      <w:r w:rsidRPr="00A91A7B">
        <w:rPr>
          <w:b/>
          <w:bCs/>
          <w:color w:val="C00000"/>
          <w:sz w:val="28"/>
          <w:szCs w:val="28"/>
        </w:rPr>
        <w:t>Il servizio è gratuito.</w:t>
      </w:r>
      <w:r w:rsidRPr="00F854AD">
        <w:rPr>
          <w:color w:val="C00000"/>
          <w:sz w:val="28"/>
          <w:szCs w:val="28"/>
        </w:rPr>
        <w:t xml:space="preserve"> Specificare se si è interessati a</w:t>
      </w:r>
      <w:r>
        <w:rPr>
          <w:color w:val="C00000"/>
          <w:sz w:val="28"/>
          <w:szCs w:val="28"/>
        </w:rPr>
        <w:t>l settore</w:t>
      </w:r>
      <w:r w:rsidRPr="00F854AD">
        <w:rPr>
          <w:color w:val="C00000"/>
          <w:sz w:val="28"/>
          <w:szCs w:val="28"/>
        </w:rPr>
        <w:t xml:space="preserve"> m</w:t>
      </w:r>
      <w:r>
        <w:rPr>
          <w:color w:val="C00000"/>
          <w:sz w:val="28"/>
          <w:szCs w:val="28"/>
        </w:rPr>
        <w:t>a</w:t>
      </w:r>
      <w:r w:rsidRPr="00F854AD">
        <w:rPr>
          <w:color w:val="C00000"/>
          <w:sz w:val="28"/>
          <w:szCs w:val="28"/>
        </w:rPr>
        <w:t>rketing</w:t>
      </w:r>
      <w:r>
        <w:rPr>
          <w:color w:val="C00000"/>
          <w:sz w:val="28"/>
          <w:szCs w:val="28"/>
        </w:rPr>
        <w:t>/industria</w:t>
      </w:r>
      <w:r w:rsidRPr="00F854AD">
        <w:rPr>
          <w:color w:val="C00000"/>
          <w:sz w:val="28"/>
          <w:szCs w:val="28"/>
        </w:rPr>
        <w:t xml:space="preserve"> aviazione commerciale</w:t>
      </w:r>
      <w:r>
        <w:rPr>
          <w:color w:val="C00000"/>
          <w:sz w:val="28"/>
          <w:szCs w:val="28"/>
        </w:rPr>
        <w:t>:</w:t>
      </w:r>
      <w:r w:rsidRPr="00F854AD">
        <w:rPr>
          <w:color w:val="C00000"/>
          <w:sz w:val="28"/>
          <w:szCs w:val="28"/>
        </w:rPr>
        <w:t xml:space="preserve"> </w:t>
      </w:r>
      <w:hyperlink r:id="rId8" w:history="1">
        <w:r w:rsidRPr="00F854AD">
          <w:rPr>
            <w:rStyle w:val="Collegamentoipertestuale"/>
            <w:color w:val="C00000"/>
            <w:sz w:val="28"/>
            <w:szCs w:val="28"/>
          </w:rPr>
          <w:t>www.aviation-industry-news.com</w:t>
        </w:r>
      </w:hyperlink>
      <w:r w:rsidRPr="00F854AD">
        <w:rPr>
          <w:color w:val="C00000"/>
          <w:sz w:val="28"/>
          <w:szCs w:val="28"/>
        </w:rPr>
        <w:t xml:space="preserve"> </w:t>
      </w:r>
    </w:p>
    <w:p w14:paraId="1CA68386" w14:textId="77777777" w:rsidR="00E4458E" w:rsidRDefault="00E4458E" w:rsidP="00E44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r w:rsidRPr="00F854AD">
        <w:rPr>
          <w:color w:val="C00000"/>
          <w:sz w:val="28"/>
          <w:szCs w:val="28"/>
        </w:rPr>
        <w:t xml:space="preserve">o </w:t>
      </w:r>
      <w:r>
        <w:rPr>
          <w:color w:val="C00000"/>
          <w:sz w:val="28"/>
          <w:szCs w:val="28"/>
        </w:rPr>
        <w:t>a</w:t>
      </w:r>
      <w:r w:rsidRPr="00F854AD">
        <w:rPr>
          <w:color w:val="C00000"/>
          <w:sz w:val="28"/>
          <w:szCs w:val="28"/>
        </w:rPr>
        <w:t>lla sicurezza del volo</w:t>
      </w:r>
      <w:r>
        <w:rPr>
          <w:color w:val="C00000"/>
          <w:sz w:val="28"/>
          <w:szCs w:val="28"/>
        </w:rPr>
        <w:t>:</w:t>
      </w:r>
    </w:p>
    <w:p w14:paraId="3B10794E" w14:textId="77777777" w:rsidR="00E4458E" w:rsidRDefault="00E4458E" w:rsidP="00E44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hyperlink r:id="rId9" w:history="1">
        <w:r w:rsidRPr="00C5415A">
          <w:rPr>
            <w:rStyle w:val="Collegamentoipertestuale"/>
            <w:sz w:val="28"/>
            <w:szCs w:val="28"/>
          </w:rPr>
          <w:t>www.air-accidents.com</w:t>
        </w:r>
      </w:hyperlink>
    </w:p>
    <w:p w14:paraId="020A8613" w14:textId="77777777" w:rsidR="00E4458E" w:rsidRPr="00F854AD" w:rsidRDefault="00E4458E" w:rsidP="00E44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E’ possibile richiedere l’inserimento a entrambi i servizi.</w:t>
      </w:r>
    </w:p>
    <w:p w14:paraId="15A2D088" w14:textId="77777777" w:rsidR="001610C7" w:rsidRDefault="001610C7" w:rsidP="001610C7"/>
    <w:p w14:paraId="2226BCB6" w14:textId="77777777" w:rsidR="00E45215" w:rsidRDefault="00E45215" w:rsidP="001610C7"/>
    <w:sectPr w:rsidR="00E45215" w:rsidSect="00E45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4666A"/>
    <w:multiLevelType w:val="hybridMultilevel"/>
    <w:tmpl w:val="8CF8AD4C"/>
    <w:lvl w:ilvl="0" w:tplc="3F7E34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2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C7"/>
    <w:rsid w:val="00081B91"/>
    <w:rsid w:val="000E560D"/>
    <w:rsid w:val="000F6CC2"/>
    <w:rsid w:val="00100E61"/>
    <w:rsid w:val="00102B57"/>
    <w:rsid w:val="001610C7"/>
    <w:rsid w:val="001626B6"/>
    <w:rsid w:val="001B4B6E"/>
    <w:rsid w:val="001E4521"/>
    <w:rsid w:val="001E5883"/>
    <w:rsid w:val="0022506B"/>
    <w:rsid w:val="00303C30"/>
    <w:rsid w:val="00387CDF"/>
    <w:rsid w:val="003E21C4"/>
    <w:rsid w:val="003E6884"/>
    <w:rsid w:val="00452D94"/>
    <w:rsid w:val="00496289"/>
    <w:rsid w:val="004A2039"/>
    <w:rsid w:val="004E6DEA"/>
    <w:rsid w:val="0051511A"/>
    <w:rsid w:val="005444B7"/>
    <w:rsid w:val="00570778"/>
    <w:rsid w:val="00681DB2"/>
    <w:rsid w:val="0075666E"/>
    <w:rsid w:val="00775F76"/>
    <w:rsid w:val="007867D8"/>
    <w:rsid w:val="007A535C"/>
    <w:rsid w:val="007E2383"/>
    <w:rsid w:val="0083607F"/>
    <w:rsid w:val="008836D6"/>
    <w:rsid w:val="00897F04"/>
    <w:rsid w:val="008C7956"/>
    <w:rsid w:val="008D0687"/>
    <w:rsid w:val="008D22B9"/>
    <w:rsid w:val="008F134F"/>
    <w:rsid w:val="00942F7E"/>
    <w:rsid w:val="00984BA1"/>
    <w:rsid w:val="0099129E"/>
    <w:rsid w:val="009B2122"/>
    <w:rsid w:val="009E1185"/>
    <w:rsid w:val="00A1322D"/>
    <w:rsid w:val="00A20BB4"/>
    <w:rsid w:val="00A6136A"/>
    <w:rsid w:val="00A95230"/>
    <w:rsid w:val="00AD11AA"/>
    <w:rsid w:val="00AE75A1"/>
    <w:rsid w:val="00B12020"/>
    <w:rsid w:val="00B43955"/>
    <w:rsid w:val="00B56826"/>
    <w:rsid w:val="00B84B3B"/>
    <w:rsid w:val="00BD3387"/>
    <w:rsid w:val="00C24672"/>
    <w:rsid w:val="00C72C49"/>
    <w:rsid w:val="00C86B61"/>
    <w:rsid w:val="00CA1BCD"/>
    <w:rsid w:val="00D065D0"/>
    <w:rsid w:val="00D92489"/>
    <w:rsid w:val="00DA2CAC"/>
    <w:rsid w:val="00DA45B5"/>
    <w:rsid w:val="00DD33D8"/>
    <w:rsid w:val="00E2198A"/>
    <w:rsid w:val="00E4458E"/>
    <w:rsid w:val="00E45215"/>
    <w:rsid w:val="00EB1B5B"/>
    <w:rsid w:val="00EC051E"/>
    <w:rsid w:val="00EC41F2"/>
    <w:rsid w:val="00ED662A"/>
    <w:rsid w:val="00F11ECC"/>
    <w:rsid w:val="00F16EF4"/>
    <w:rsid w:val="00F40009"/>
    <w:rsid w:val="00F871B1"/>
    <w:rsid w:val="00F915CF"/>
    <w:rsid w:val="00F96BFE"/>
    <w:rsid w:val="00FC24CD"/>
    <w:rsid w:val="00FD36F8"/>
    <w:rsid w:val="00FE285E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658E"/>
  <w15:docId w15:val="{BC45B4A1-8469-41FE-979D-14FA1CB2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52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E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ede-credit06261175">
    <w:name w:val="lede-credit__06261175"/>
    <w:basedOn w:val="Carpredefinitoparagrafo"/>
    <w:rsid w:val="00AE75A1"/>
  </w:style>
  <w:style w:type="character" w:styleId="Collegamentoipertestuale">
    <w:name w:val="Hyperlink"/>
    <w:basedOn w:val="Carpredefinitoparagrafo"/>
    <w:uiPriority w:val="99"/>
    <w:unhideWhenUsed/>
    <w:rsid w:val="009E118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9248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75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9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iation-industry-new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tonio.bordoni@yaho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newswire.com/news-releases/matternet-takes-over-drone-business-from-swiss-post-announces-plans-for-first-city-wide-network-in-switzerland-301558593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ir-accidents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 Bordoni</cp:lastModifiedBy>
  <cp:revision>60</cp:revision>
  <dcterms:created xsi:type="dcterms:W3CDTF">2022-09-10T07:06:00Z</dcterms:created>
  <dcterms:modified xsi:type="dcterms:W3CDTF">2022-09-10T08:06:00Z</dcterms:modified>
</cp:coreProperties>
</file>