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4443" w14:textId="77777777" w:rsidR="0077329D" w:rsidRPr="0077329D" w:rsidRDefault="0077329D" w:rsidP="0077329D">
      <w:pPr>
        <w:pStyle w:val="caps"/>
        <w:shd w:val="clear" w:color="auto" w:fill="FFFFFF"/>
        <w:spacing w:before="0" w:beforeAutospacing="0" w:after="0" w:afterAutospacing="0" w:line="228" w:lineRule="atLeast"/>
        <w:textAlignment w:val="top"/>
        <w:rPr>
          <w:rFonts w:asciiTheme="minorHAnsi" w:hAnsiTheme="minorHAnsi" w:cstheme="minorHAnsi"/>
          <w:b/>
          <w:i/>
          <w:color w:val="365F91" w:themeColor="accent1" w:themeShade="BF"/>
          <w:sz w:val="20"/>
          <w:szCs w:val="20"/>
          <w:lang w:val="en-US"/>
        </w:rPr>
      </w:pPr>
      <w:r w:rsidRPr="0077329D">
        <w:rPr>
          <w:rFonts w:asciiTheme="minorHAnsi" w:hAnsiTheme="minorHAnsi" w:cstheme="minorHAnsi"/>
          <w:b/>
          <w:i/>
          <w:color w:val="365F91" w:themeColor="accent1" w:themeShade="BF"/>
          <w:sz w:val="20"/>
          <w:szCs w:val="20"/>
          <w:lang w:val="en-US"/>
        </w:rPr>
        <w:t>Aviation-Industry-News.com</w:t>
      </w:r>
    </w:p>
    <w:p w14:paraId="3A2D70FE" w14:textId="77777777" w:rsidR="0077329D" w:rsidRPr="0077329D" w:rsidRDefault="0077329D" w:rsidP="0077329D">
      <w:pPr>
        <w:pStyle w:val="caps"/>
        <w:shd w:val="clear" w:color="auto" w:fill="FFFFFF"/>
        <w:spacing w:before="0" w:beforeAutospacing="0" w:after="0" w:afterAutospacing="0" w:line="228" w:lineRule="atLeast"/>
        <w:ind w:firstLine="708"/>
        <w:textAlignment w:val="top"/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</w:pPr>
    </w:p>
    <w:p w14:paraId="7C549204" w14:textId="77777777" w:rsidR="00BF2AC0" w:rsidRPr="004B257B" w:rsidRDefault="00BF2AC0" w:rsidP="0077329D">
      <w:pPr>
        <w:pStyle w:val="caps"/>
        <w:shd w:val="clear" w:color="auto" w:fill="FFFFFF"/>
        <w:spacing w:before="0" w:beforeAutospacing="0" w:after="0" w:afterAutospacing="0" w:line="228" w:lineRule="atLeast"/>
        <w:ind w:left="708" w:firstLine="708"/>
        <w:textAlignment w:val="top"/>
        <w:rPr>
          <w:rFonts w:asciiTheme="minorHAnsi" w:hAnsiTheme="minorHAnsi" w:cstheme="minorHAnsi"/>
          <w:b/>
          <w:color w:val="00B0F0"/>
          <w:sz w:val="28"/>
          <w:szCs w:val="28"/>
          <w:lang w:val="en-US"/>
        </w:rPr>
      </w:pPr>
      <w:r w:rsidRPr="004B257B">
        <w:rPr>
          <w:rFonts w:asciiTheme="minorHAnsi" w:hAnsiTheme="minorHAnsi" w:cstheme="minorHAnsi"/>
          <w:b/>
          <w:color w:val="00B0F0"/>
          <w:sz w:val="28"/>
          <w:szCs w:val="28"/>
          <w:lang w:val="en-US"/>
        </w:rPr>
        <w:t xml:space="preserve">SCONTRO EMIRATES – </w:t>
      </w:r>
      <w:proofErr w:type="gramStart"/>
      <w:r w:rsidRPr="004B257B">
        <w:rPr>
          <w:rFonts w:asciiTheme="minorHAnsi" w:hAnsiTheme="minorHAnsi" w:cstheme="minorHAnsi"/>
          <w:b/>
          <w:color w:val="00B0F0"/>
          <w:sz w:val="28"/>
          <w:szCs w:val="28"/>
          <w:lang w:val="en-US"/>
        </w:rPr>
        <w:t>HEATHROW :</w:t>
      </w:r>
      <w:proofErr w:type="gramEnd"/>
      <w:r w:rsidRPr="004B257B">
        <w:rPr>
          <w:rFonts w:asciiTheme="minorHAnsi" w:hAnsiTheme="minorHAnsi" w:cstheme="minorHAnsi"/>
          <w:b/>
          <w:color w:val="00B0F0"/>
          <w:sz w:val="28"/>
          <w:szCs w:val="28"/>
          <w:lang w:val="en-US"/>
        </w:rPr>
        <w:t xml:space="preserve"> AIRMAGEDDON</w:t>
      </w:r>
    </w:p>
    <w:p w14:paraId="5372AA2C" w14:textId="77777777" w:rsidR="00BF2AC0" w:rsidRPr="0077329D" w:rsidRDefault="00BF2AC0" w:rsidP="00BF2AC0">
      <w:pPr>
        <w:pStyle w:val="caps"/>
        <w:shd w:val="clear" w:color="auto" w:fill="FFFFFF"/>
        <w:spacing w:before="0" w:beforeAutospacing="0" w:after="0" w:afterAutospacing="0" w:line="228" w:lineRule="atLeast"/>
        <w:textAlignment w:val="top"/>
        <w:rPr>
          <w:rFonts w:asciiTheme="minorHAnsi" w:hAnsiTheme="minorHAnsi" w:cstheme="minorHAnsi"/>
          <w:color w:val="000000"/>
          <w:lang w:val="en-US"/>
        </w:rPr>
      </w:pPr>
    </w:p>
    <w:p w14:paraId="70F74A99" w14:textId="77777777" w:rsidR="00BF2AC0" w:rsidRDefault="00BF2AC0" w:rsidP="00BF2AC0">
      <w:pPr>
        <w:pStyle w:val="caps"/>
        <w:shd w:val="clear" w:color="auto" w:fill="FFFFFF"/>
        <w:spacing w:before="0" w:beforeAutospacing="0" w:after="0" w:afterAutospacing="0" w:line="228" w:lineRule="atLeast"/>
        <w:textAlignment w:val="top"/>
        <w:rPr>
          <w:rFonts w:asciiTheme="minorHAnsi" w:hAnsiTheme="minorHAnsi" w:cstheme="minorHAnsi"/>
          <w:color w:val="000000"/>
        </w:rPr>
      </w:pPr>
      <w:r w:rsidRPr="00A771BD">
        <w:rPr>
          <w:rFonts w:asciiTheme="minorHAnsi" w:hAnsiTheme="minorHAnsi" w:cstheme="minorHAnsi"/>
          <w:color w:val="000000"/>
        </w:rPr>
        <w:t xml:space="preserve">Nella storia dell’aviazione civile non era mai successo. Una società di gestione aeroportuale invita un suo </w:t>
      </w:r>
      <w:r w:rsidR="00A771BD" w:rsidRPr="00A771BD">
        <w:rPr>
          <w:rFonts w:asciiTheme="minorHAnsi" w:hAnsiTheme="minorHAnsi" w:cstheme="minorHAnsi"/>
          <w:color w:val="000000"/>
        </w:rPr>
        <w:t xml:space="preserve">primario </w:t>
      </w:r>
      <w:r w:rsidRPr="00A771BD">
        <w:rPr>
          <w:rFonts w:asciiTheme="minorHAnsi" w:hAnsiTheme="minorHAnsi" w:cstheme="minorHAnsi"/>
          <w:color w:val="000000"/>
        </w:rPr>
        <w:t xml:space="preserve">cliente di livello internazionale a bloccare le vendite di biglietteria che toccano il </w:t>
      </w:r>
      <w:r w:rsidRPr="00CD285B">
        <w:rPr>
          <w:rFonts w:asciiTheme="minorHAnsi" w:hAnsiTheme="minorHAnsi" w:cstheme="minorHAnsi"/>
          <w:color w:val="000000"/>
        </w:rPr>
        <w:t>suo aeroporto. Stiamo parlan</w:t>
      </w:r>
      <w:r w:rsidR="00CD285B" w:rsidRPr="00CD285B">
        <w:rPr>
          <w:rFonts w:asciiTheme="minorHAnsi" w:hAnsiTheme="minorHAnsi" w:cstheme="minorHAnsi"/>
          <w:color w:val="000000"/>
        </w:rPr>
        <w:t xml:space="preserve">do dell’invito rivolto dalla </w:t>
      </w:r>
      <w:r w:rsidR="00CD285B" w:rsidRPr="00CD285B">
        <w:rPr>
          <w:rFonts w:asciiTheme="minorHAnsi" w:hAnsiTheme="minorHAnsi" w:cstheme="minorHAnsi"/>
          <w:i/>
        </w:rPr>
        <w:t>Heathrow Airport Holdings</w:t>
      </w:r>
      <w:r w:rsidRPr="00CD285B">
        <w:rPr>
          <w:rFonts w:asciiTheme="minorHAnsi" w:hAnsiTheme="minorHAnsi" w:cstheme="minorHAnsi"/>
          <w:color w:val="000000"/>
        </w:rPr>
        <w:t xml:space="preserve"> </w:t>
      </w:r>
      <w:r w:rsidR="00A771BD" w:rsidRPr="00CD285B">
        <w:rPr>
          <w:rFonts w:asciiTheme="minorHAnsi" w:hAnsiTheme="minorHAnsi" w:cstheme="minorHAnsi"/>
          <w:color w:val="FF0000"/>
          <w:sz w:val="18"/>
          <w:szCs w:val="18"/>
        </w:rPr>
        <w:t>(1)</w:t>
      </w:r>
      <w:r w:rsidR="00BB2E46">
        <w:rPr>
          <w:rFonts w:asciiTheme="minorHAnsi" w:hAnsiTheme="minorHAnsi" w:cstheme="minorHAnsi"/>
          <w:color w:val="000000"/>
        </w:rPr>
        <w:t xml:space="preserve"> alla compagnia Emirates e non solo </w:t>
      </w:r>
      <w:r w:rsidR="0077329D">
        <w:rPr>
          <w:rFonts w:asciiTheme="minorHAnsi" w:hAnsiTheme="minorHAnsi" w:cstheme="minorHAnsi"/>
          <w:color w:val="000000"/>
        </w:rPr>
        <w:t xml:space="preserve">ad </w:t>
      </w:r>
      <w:r w:rsidR="00BB2E46">
        <w:rPr>
          <w:rFonts w:asciiTheme="minorHAnsi" w:hAnsiTheme="minorHAnsi" w:cstheme="minorHAnsi"/>
          <w:color w:val="000000"/>
        </w:rPr>
        <w:t>essa per la verità.</w:t>
      </w:r>
    </w:p>
    <w:p w14:paraId="59F5D002" w14:textId="77777777" w:rsidR="00BB2E46" w:rsidRPr="00A771BD" w:rsidRDefault="00BB2E46" w:rsidP="00BB2E46">
      <w:pPr>
        <w:pStyle w:val="NormaleWeb"/>
        <w:shd w:val="clear" w:color="auto" w:fill="FFFFFF"/>
        <w:spacing w:before="0" w:beforeAutospacing="0" w:after="0" w:afterAutospacing="0" w:line="228" w:lineRule="atLeast"/>
        <w:textAlignment w:val="top"/>
        <w:rPr>
          <w:rFonts w:asciiTheme="minorHAnsi" w:hAnsiTheme="minorHAnsi" w:cstheme="minorHAnsi"/>
          <w:color w:val="000000"/>
        </w:rPr>
      </w:pPr>
      <w:r w:rsidRPr="00A771BD">
        <w:rPr>
          <w:rFonts w:asciiTheme="minorHAnsi" w:hAnsiTheme="minorHAnsi" w:cstheme="minorHAnsi"/>
          <w:color w:val="000000"/>
        </w:rPr>
        <w:t>Dallo scorso 11 luglio e fino al prossimo 11 settembre l’aeroporto londinese ha introdotto infatti il limite di</w:t>
      </w:r>
      <w:r w:rsidRPr="00A771BD">
        <w:rPr>
          <w:rStyle w:val="Enfasigrassetto"/>
          <w:rFonts w:asciiTheme="minorHAnsi" w:hAnsiTheme="minorHAnsi" w:cstheme="minorHAnsi"/>
          <w:color w:val="000000"/>
          <w:bdr w:val="none" w:sz="0" w:space="0" w:color="auto" w:frame="1"/>
        </w:rPr>
        <w:t> 100mila passeggeri al giorno</w:t>
      </w:r>
      <w:r w:rsidRPr="00A771BD">
        <w:rPr>
          <w:rFonts w:asciiTheme="minorHAnsi" w:hAnsiTheme="minorHAnsi" w:cstheme="minorHAnsi"/>
          <w:color w:val="000000"/>
        </w:rPr>
        <w:t> invitando tutte le compagnie aeree a non vendere più biglietti per questa estate.</w:t>
      </w:r>
      <w:r w:rsidR="00CD285B">
        <w:rPr>
          <w:rFonts w:asciiTheme="minorHAnsi" w:hAnsiTheme="minorHAnsi" w:cstheme="minorHAnsi"/>
          <w:color w:val="000000"/>
        </w:rPr>
        <w:t xml:space="preserve"> Se si pensa che </w:t>
      </w:r>
      <w:r w:rsidR="00D966F4">
        <w:rPr>
          <w:rFonts w:asciiTheme="minorHAnsi" w:hAnsiTheme="minorHAnsi" w:cstheme="minorHAnsi"/>
          <w:color w:val="000000"/>
        </w:rPr>
        <w:t>le società di gestione aeroportual</w:t>
      </w:r>
      <w:r w:rsidR="0077329D">
        <w:rPr>
          <w:rFonts w:asciiTheme="minorHAnsi" w:hAnsiTheme="minorHAnsi" w:cstheme="minorHAnsi"/>
          <w:color w:val="000000"/>
        </w:rPr>
        <w:t>i</w:t>
      </w:r>
      <w:r w:rsidR="00CD285B">
        <w:rPr>
          <w:rFonts w:asciiTheme="minorHAnsi" w:hAnsiTheme="minorHAnsi" w:cstheme="minorHAnsi"/>
          <w:color w:val="000000"/>
        </w:rPr>
        <w:t xml:space="preserve"> vanno a caccia di compagnie aeree che portino sempre più passeggeri sui propri scali</w:t>
      </w:r>
      <w:r w:rsidR="00D966F4">
        <w:rPr>
          <w:rFonts w:asciiTheme="minorHAnsi" w:hAnsiTheme="minorHAnsi" w:cstheme="minorHAnsi"/>
          <w:color w:val="000000"/>
        </w:rPr>
        <w:t>, si può ben comprendere quanto insolita e inaspettata sia</w:t>
      </w:r>
      <w:r w:rsidR="0077329D">
        <w:rPr>
          <w:rFonts w:asciiTheme="minorHAnsi" w:hAnsiTheme="minorHAnsi" w:cstheme="minorHAnsi"/>
          <w:color w:val="000000"/>
        </w:rPr>
        <w:t xml:space="preserve"> stata</w:t>
      </w:r>
      <w:r w:rsidR="00D966F4">
        <w:rPr>
          <w:rFonts w:asciiTheme="minorHAnsi" w:hAnsiTheme="minorHAnsi" w:cstheme="minorHAnsi"/>
          <w:color w:val="000000"/>
        </w:rPr>
        <w:t xml:space="preserve"> la comunicazione fatta dai responsabili di Heathrow.</w:t>
      </w:r>
    </w:p>
    <w:p w14:paraId="4639C374" w14:textId="77777777" w:rsidR="00BB2E46" w:rsidRPr="00A771BD" w:rsidRDefault="00BB2E46" w:rsidP="00BF2AC0">
      <w:pPr>
        <w:pStyle w:val="caps"/>
        <w:shd w:val="clear" w:color="auto" w:fill="FFFFFF"/>
        <w:spacing w:before="0" w:beforeAutospacing="0" w:after="0" w:afterAutospacing="0" w:line="228" w:lineRule="atLeast"/>
        <w:textAlignment w:val="top"/>
        <w:rPr>
          <w:rFonts w:asciiTheme="minorHAnsi" w:hAnsiTheme="minorHAnsi" w:cstheme="minorHAnsi"/>
          <w:color w:val="000000"/>
        </w:rPr>
      </w:pPr>
    </w:p>
    <w:p w14:paraId="310C141B" w14:textId="77777777" w:rsidR="00BF2AC0" w:rsidRDefault="00BF2AC0" w:rsidP="00BF2AC0">
      <w:pPr>
        <w:pStyle w:val="caps"/>
        <w:shd w:val="clear" w:color="auto" w:fill="FFFFFF"/>
        <w:spacing w:before="0" w:beforeAutospacing="0" w:after="0" w:afterAutospacing="0" w:line="228" w:lineRule="atLeast"/>
        <w:textAlignment w:val="top"/>
        <w:rPr>
          <w:rFonts w:asciiTheme="minorHAnsi" w:hAnsiTheme="minorHAnsi" w:cstheme="minorHAnsi"/>
          <w:color w:val="000000"/>
        </w:rPr>
      </w:pPr>
      <w:r w:rsidRPr="00A771BD">
        <w:rPr>
          <w:rFonts w:asciiTheme="minorHAnsi" w:hAnsiTheme="minorHAnsi" w:cstheme="minorHAnsi"/>
          <w:color w:val="000000"/>
        </w:rPr>
        <w:t>La compagnia aerea di Dubai</w:t>
      </w:r>
      <w:r w:rsidR="00BB2E46">
        <w:rPr>
          <w:rFonts w:asciiTheme="minorHAnsi" w:hAnsiTheme="minorHAnsi" w:cstheme="minorHAnsi"/>
          <w:color w:val="000000"/>
        </w:rPr>
        <w:t xml:space="preserve"> è stata in pratica la capofila della </w:t>
      </w:r>
      <w:proofErr w:type="gramStart"/>
      <w:r w:rsidR="00BB2E46">
        <w:rPr>
          <w:rFonts w:asciiTheme="minorHAnsi" w:hAnsiTheme="minorHAnsi" w:cstheme="minorHAnsi"/>
          <w:color w:val="000000"/>
        </w:rPr>
        <w:t xml:space="preserve">rivolta, </w:t>
      </w:r>
      <w:r w:rsidRPr="00A771BD">
        <w:rPr>
          <w:rFonts w:asciiTheme="minorHAnsi" w:hAnsiTheme="minorHAnsi" w:cstheme="minorHAnsi"/>
          <w:color w:val="000000"/>
        </w:rPr>
        <w:t xml:space="preserve"> rigetta</w:t>
      </w:r>
      <w:r w:rsidR="00BB2E46">
        <w:rPr>
          <w:rFonts w:asciiTheme="minorHAnsi" w:hAnsiTheme="minorHAnsi" w:cstheme="minorHAnsi"/>
          <w:color w:val="000000"/>
        </w:rPr>
        <w:t>ndo</w:t>
      </w:r>
      <w:proofErr w:type="gramEnd"/>
      <w:r w:rsidRPr="00A771BD">
        <w:rPr>
          <w:rFonts w:asciiTheme="minorHAnsi" w:hAnsiTheme="minorHAnsi" w:cstheme="minorHAnsi"/>
          <w:color w:val="000000"/>
        </w:rPr>
        <w:t xml:space="preserve"> seccamente l’appello lanciato  dai responsabili dell’aeroporto londinese – principale hub del vecchio continente – </w:t>
      </w:r>
      <w:r w:rsidR="00D91642">
        <w:rPr>
          <w:rFonts w:asciiTheme="minorHAnsi" w:hAnsiTheme="minorHAnsi" w:cstheme="minorHAnsi"/>
          <w:color w:val="000000"/>
        </w:rPr>
        <w:t>che</w:t>
      </w:r>
      <w:r w:rsidR="0077329D">
        <w:rPr>
          <w:rFonts w:asciiTheme="minorHAnsi" w:hAnsiTheme="minorHAnsi" w:cstheme="minorHAnsi"/>
          <w:color w:val="000000"/>
        </w:rPr>
        <w:t xml:space="preserve"> chiaramente</w:t>
      </w:r>
      <w:r w:rsidR="00D91642">
        <w:rPr>
          <w:rFonts w:asciiTheme="minorHAnsi" w:hAnsiTheme="minorHAnsi" w:cstheme="minorHAnsi"/>
          <w:color w:val="000000"/>
        </w:rPr>
        <w:t xml:space="preserve"> puntava a</w:t>
      </w:r>
      <w:r w:rsidRPr="00A771BD">
        <w:rPr>
          <w:rFonts w:asciiTheme="minorHAnsi" w:hAnsiTheme="minorHAnsi" w:cstheme="minorHAnsi"/>
          <w:color w:val="000000"/>
        </w:rPr>
        <w:t xml:space="preserve"> calmierare i disagi che stanno interessando lo scalo londinese</w:t>
      </w:r>
      <w:r w:rsidR="00A771BD" w:rsidRPr="00A771BD">
        <w:rPr>
          <w:rFonts w:asciiTheme="minorHAnsi" w:hAnsiTheme="minorHAnsi" w:cstheme="minorHAnsi"/>
          <w:color w:val="000000"/>
        </w:rPr>
        <w:t xml:space="preserve">. </w:t>
      </w:r>
      <w:r w:rsidRPr="00A771BD">
        <w:rPr>
          <w:rFonts w:asciiTheme="minorHAnsi" w:hAnsiTheme="minorHAnsi" w:cstheme="minorHAnsi"/>
          <w:color w:val="000000"/>
        </w:rPr>
        <w:t xml:space="preserve"> </w:t>
      </w:r>
    </w:p>
    <w:p w14:paraId="376C16EB" w14:textId="77777777" w:rsidR="00A771BD" w:rsidRPr="00A771BD" w:rsidRDefault="00A771BD" w:rsidP="00BF2AC0">
      <w:pPr>
        <w:pStyle w:val="caps"/>
        <w:shd w:val="clear" w:color="auto" w:fill="FFFFFF"/>
        <w:spacing w:before="0" w:beforeAutospacing="0" w:after="0" w:afterAutospacing="0" w:line="228" w:lineRule="atLeast"/>
        <w:textAlignment w:val="top"/>
        <w:rPr>
          <w:rFonts w:asciiTheme="minorHAnsi" w:hAnsiTheme="minorHAnsi" w:cstheme="minorHAnsi"/>
          <w:color w:val="000000"/>
        </w:rPr>
      </w:pPr>
    </w:p>
    <w:p w14:paraId="48B7F74F" w14:textId="77777777" w:rsidR="00A771BD" w:rsidRDefault="00A771BD" w:rsidP="00BF2AC0">
      <w:pPr>
        <w:pStyle w:val="NormaleWeb"/>
        <w:shd w:val="clear" w:color="auto" w:fill="FFFFFF"/>
        <w:spacing w:before="0" w:beforeAutospacing="0" w:after="0" w:afterAutospacing="0" w:line="228" w:lineRule="atLeast"/>
        <w:textAlignment w:val="top"/>
        <w:rPr>
          <w:rStyle w:val="Enfasigrassetto"/>
          <w:rFonts w:asciiTheme="minorHAnsi" w:hAnsiTheme="minorHAnsi" w:cstheme="minorHAnsi"/>
          <w:b w:val="0"/>
          <w:color w:val="000000"/>
          <w:bdr w:val="none" w:sz="0" w:space="0" w:color="auto" w:frame="1"/>
        </w:rPr>
      </w:pPr>
      <w:r>
        <w:rPr>
          <w:rFonts w:asciiTheme="minorHAnsi" w:hAnsiTheme="minorHAnsi" w:cstheme="minorHAnsi"/>
          <w:color w:val="000000"/>
        </w:rPr>
        <w:t>Secondo quanto chiedeva la società di gestione nel giro di appena 36 ore la Emirates avrebbe dovuto provvedere a effettuare tagli di capacità ai voli che erano programmati sul principale scalo londinese.  Ciò significava che la compagnia avrebbe dovuto</w:t>
      </w:r>
      <w:r w:rsidR="00BF2AC0" w:rsidRPr="00A771BD">
        <w:rPr>
          <w:rFonts w:asciiTheme="minorHAnsi" w:hAnsiTheme="minorHAnsi" w:cstheme="minorHAnsi"/>
          <w:color w:val="000000"/>
        </w:rPr>
        <w:t xml:space="preserve"> lasciare </w:t>
      </w:r>
      <w:r>
        <w:rPr>
          <w:rFonts w:asciiTheme="minorHAnsi" w:hAnsiTheme="minorHAnsi" w:cstheme="minorHAnsi"/>
          <w:color w:val="000000"/>
        </w:rPr>
        <w:t xml:space="preserve">a terra i passeggeri paganti </w:t>
      </w:r>
      <w:r w:rsidR="00D966F4">
        <w:rPr>
          <w:rFonts w:asciiTheme="minorHAnsi" w:hAnsiTheme="minorHAnsi" w:cstheme="minorHAnsi"/>
          <w:color w:val="000000"/>
        </w:rPr>
        <w:t>sotto</w:t>
      </w:r>
      <w:r w:rsidR="00D91642">
        <w:rPr>
          <w:rFonts w:asciiTheme="minorHAnsi" w:hAnsiTheme="minorHAnsi" w:cstheme="minorHAnsi"/>
          <w:color w:val="000000"/>
        </w:rPr>
        <w:t xml:space="preserve"> la minaccia di incorrere in</w:t>
      </w:r>
      <w:r w:rsidR="00BF2AC0" w:rsidRPr="00A771BD">
        <w:rPr>
          <w:rFonts w:asciiTheme="minorHAnsi" w:hAnsiTheme="minorHAnsi" w:cstheme="minorHAnsi"/>
          <w:color w:val="000000"/>
        </w:rPr>
        <w:t> </w:t>
      </w:r>
      <w:r w:rsidR="00BF2AC0" w:rsidRPr="00A771BD">
        <w:rPr>
          <w:rStyle w:val="Enfasigrassetto"/>
          <w:rFonts w:asciiTheme="minorHAnsi" w:hAnsiTheme="minorHAnsi" w:cstheme="minorHAnsi"/>
          <w:b w:val="0"/>
          <w:color w:val="000000"/>
          <w:bdr w:val="none" w:sz="0" w:space="0" w:color="auto" w:frame="1"/>
        </w:rPr>
        <w:t>azioni legali n</w:t>
      </w:r>
      <w:r w:rsidR="00D91642">
        <w:rPr>
          <w:rStyle w:val="Enfasigrassetto"/>
          <w:rFonts w:asciiTheme="minorHAnsi" w:hAnsiTheme="minorHAnsi" w:cstheme="minorHAnsi"/>
          <w:b w:val="0"/>
          <w:color w:val="000000"/>
          <w:bdr w:val="none" w:sz="0" w:space="0" w:color="auto" w:frame="1"/>
        </w:rPr>
        <w:t>el</w:t>
      </w:r>
      <w:r w:rsidR="00BF2AC0" w:rsidRPr="00A771BD">
        <w:rPr>
          <w:rStyle w:val="Enfasigrassetto"/>
          <w:rFonts w:asciiTheme="minorHAnsi" w:hAnsiTheme="minorHAnsi" w:cstheme="minorHAnsi"/>
          <w:b w:val="0"/>
          <w:color w:val="000000"/>
          <w:bdr w:val="none" w:sz="0" w:space="0" w:color="auto" w:frame="1"/>
        </w:rPr>
        <w:t xml:space="preserve"> caso </w:t>
      </w:r>
      <w:r>
        <w:rPr>
          <w:rStyle w:val="Enfasigrassetto"/>
          <w:rFonts w:asciiTheme="minorHAnsi" w:hAnsiTheme="minorHAnsi" w:cstheme="minorHAnsi"/>
          <w:b w:val="0"/>
          <w:color w:val="000000"/>
          <w:bdr w:val="none" w:sz="0" w:space="0" w:color="auto" w:frame="1"/>
        </w:rPr>
        <w:t>la compagnia non si fosse attenuta alle disposizioni impartite.</w:t>
      </w:r>
    </w:p>
    <w:p w14:paraId="5497658B" w14:textId="77777777" w:rsidR="00A771BD" w:rsidRDefault="00A771BD" w:rsidP="00BF2AC0">
      <w:pPr>
        <w:pStyle w:val="NormaleWeb"/>
        <w:shd w:val="clear" w:color="auto" w:fill="FFFFFF"/>
        <w:spacing w:before="0" w:beforeAutospacing="0" w:after="0" w:afterAutospacing="0" w:line="228" w:lineRule="atLeast"/>
        <w:textAlignment w:val="top"/>
        <w:rPr>
          <w:rFonts w:asciiTheme="minorHAnsi" w:hAnsiTheme="minorHAnsi" w:cstheme="minorHAnsi"/>
          <w:color w:val="000000"/>
        </w:rPr>
      </w:pPr>
    </w:p>
    <w:p w14:paraId="4F1F6926" w14:textId="77777777" w:rsidR="00BB2E46" w:rsidRDefault="00A771BD" w:rsidP="00BF2AC0">
      <w:pPr>
        <w:pStyle w:val="NormaleWeb"/>
        <w:shd w:val="clear" w:color="auto" w:fill="FFFFFF"/>
        <w:spacing w:before="0" w:beforeAutospacing="0" w:after="0" w:afterAutospacing="0" w:line="228" w:lineRule="atLeast"/>
        <w:textAlignment w:val="top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Ricordando che Emirates in base al suo schedulato </w:t>
      </w:r>
      <w:r w:rsidRPr="0077329D">
        <w:rPr>
          <w:rFonts w:asciiTheme="minorHAnsi" w:hAnsiTheme="minorHAnsi" w:cstheme="minorHAnsi"/>
          <w:b/>
          <w:color w:val="000000"/>
        </w:rPr>
        <w:t xml:space="preserve">offre tre voli giornalieri da Dubai a Heathrow </w:t>
      </w:r>
      <w:r w:rsidR="0077329D">
        <w:rPr>
          <w:rFonts w:asciiTheme="minorHAnsi" w:hAnsiTheme="minorHAnsi" w:cstheme="minorHAnsi"/>
          <w:b/>
          <w:color w:val="000000"/>
        </w:rPr>
        <w:t xml:space="preserve">(e altrettanti sulla tratta inversa) </w:t>
      </w:r>
      <w:r w:rsidRPr="0077329D">
        <w:rPr>
          <w:rFonts w:asciiTheme="minorHAnsi" w:hAnsiTheme="minorHAnsi" w:cstheme="minorHAnsi"/>
          <w:b/>
          <w:color w:val="000000"/>
        </w:rPr>
        <w:t>operati con il gigante dell’aria, gli Airbus 380</w:t>
      </w:r>
      <w:r>
        <w:rPr>
          <w:rFonts w:asciiTheme="minorHAnsi" w:hAnsiTheme="minorHAnsi" w:cstheme="minorHAnsi"/>
          <w:color w:val="000000"/>
        </w:rPr>
        <w:t xml:space="preserve"> che </w:t>
      </w:r>
      <w:proofErr w:type="gramStart"/>
      <w:r>
        <w:rPr>
          <w:rFonts w:asciiTheme="minorHAnsi" w:hAnsiTheme="minorHAnsi" w:cstheme="minorHAnsi"/>
          <w:color w:val="000000"/>
        </w:rPr>
        <w:t>posso</w:t>
      </w:r>
      <w:r w:rsidR="00BB2E46">
        <w:rPr>
          <w:rFonts w:asciiTheme="minorHAnsi" w:hAnsiTheme="minorHAnsi" w:cstheme="minorHAnsi"/>
          <w:color w:val="000000"/>
        </w:rPr>
        <w:t xml:space="preserve">no </w:t>
      </w:r>
      <w:r>
        <w:rPr>
          <w:rFonts w:asciiTheme="minorHAnsi" w:hAnsiTheme="minorHAnsi" w:cstheme="minorHAnsi"/>
          <w:color w:val="000000"/>
        </w:rPr>
        <w:t xml:space="preserve"> po</w:t>
      </w:r>
      <w:r w:rsidR="00BB2E46">
        <w:rPr>
          <w:rFonts w:asciiTheme="minorHAnsi" w:hAnsiTheme="minorHAnsi" w:cstheme="minorHAnsi"/>
          <w:color w:val="000000"/>
        </w:rPr>
        <w:t>rtare</w:t>
      </w:r>
      <w:proofErr w:type="gramEnd"/>
      <w:r w:rsidR="00BB2E46">
        <w:rPr>
          <w:rFonts w:asciiTheme="minorHAnsi" w:hAnsiTheme="minorHAnsi" w:cstheme="minorHAnsi"/>
          <w:color w:val="000000"/>
        </w:rPr>
        <w:t xml:space="preserve"> oltre cinquecento passeggeri, si può immaginare cosa poteva significare per Emirates</w:t>
      </w:r>
      <w:r w:rsidR="00BF2AC0" w:rsidRPr="00A771BD">
        <w:rPr>
          <w:rFonts w:asciiTheme="minorHAnsi" w:hAnsiTheme="minorHAnsi" w:cstheme="minorHAnsi"/>
          <w:color w:val="000000"/>
        </w:rPr>
        <w:t> </w:t>
      </w:r>
      <w:r w:rsidR="00BF2AC0" w:rsidRPr="00BB2E46">
        <w:rPr>
          <w:rStyle w:val="Enfasigrassetto"/>
          <w:rFonts w:asciiTheme="minorHAnsi" w:hAnsiTheme="minorHAnsi" w:cstheme="minorHAnsi"/>
          <w:b w:val="0"/>
          <w:color w:val="000000"/>
          <w:bdr w:val="none" w:sz="0" w:space="0" w:color="auto" w:frame="1"/>
        </w:rPr>
        <w:t xml:space="preserve">riprenotare </w:t>
      </w:r>
      <w:r w:rsidR="00BB2E46">
        <w:rPr>
          <w:rStyle w:val="Enfasigrassetto"/>
          <w:rFonts w:asciiTheme="minorHAnsi" w:hAnsiTheme="minorHAnsi" w:cstheme="minorHAnsi"/>
          <w:b w:val="0"/>
          <w:color w:val="000000"/>
          <w:bdr w:val="none" w:sz="0" w:space="0" w:color="auto" w:frame="1"/>
        </w:rPr>
        <w:t xml:space="preserve">o riproteggere </w:t>
      </w:r>
      <w:r w:rsidR="00BF2AC0" w:rsidRPr="00BB2E46">
        <w:rPr>
          <w:rStyle w:val="Enfasigrassetto"/>
          <w:rFonts w:asciiTheme="minorHAnsi" w:hAnsiTheme="minorHAnsi" w:cstheme="minorHAnsi"/>
          <w:b w:val="0"/>
          <w:color w:val="000000"/>
          <w:bdr w:val="none" w:sz="0" w:space="0" w:color="auto" w:frame="1"/>
        </w:rPr>
        <w:t>l’enorme numero di passeggeri</w:t>
      </w:r>
      <w:r w:rsidR="00BF2AC0" w:rsidRPr="00A771BD">
        <w:rPr>
          <w:rFonts w:asciiTheme="minorHAnsi" w:hAnsiTheme="minorHAnsi" w:cstheme="minorHAnsi"/>
          <w:color w:val="000000"/>
        </w:rPr>
        <w:t> potenzialmente colpiti dalla decisione dell’aeroporto</w:t>
      </w:r>
      <w:r w:rsidR="00BB2E46">
        <w:rPr>
          <w:rFonts w:asciiTheme="minorHAnsi" w:hAnsiTheme="minorHAnsi" w:cstheme="minorHAnsi"/>
          <w:color w:val="000000"/>
        </w:rPr>
        <w:t>.</w:t>
      </w:r>
      <w:r w:rsidR="00D91642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="00D91642">
        <w:rPr>
          <w:rFonts w:asciiTheme="minorHAnsi" w:hAnsiTheme="minorHAnsi" w:cstheme="minorHAnsi"/>
          <w:color w:val="000000"/>
        </w:rPr>
        <w:t>E’</w:t>
      </w:r>
      <w:proofErr w:type="gramEnd"/>
      <w:r w:rsidR="00D91642">
        <w:rPr>
          <w:rFonts w:asciiTheme="minorHAnsi" w:hAnsiTheme="minorHAnsi" w:cstheme="minorHAnsi"/>
          <w:color w:val="000000"/>
        </w:rPr>
        <w:t xml:space="preserve"> per questa ragione che </w:t>
      </w:r>
      <w:r w:rsidR="00D966F4">
        <w:rPr>
          <w:rFonts w:asciiTheme="minorHAnsi" w:hAnsiTheme="minorHAnsi" w:cstheme="minorHAnsi"/>
          <w:color w:val="000000"/>
        </w:rPr>
        <w:t>la compagnia</w:t>
      </w:r>
      <w:r w:rsidR="00D91642">
        <w:rPr>
          <w:rFonts w:asciiTheme="minorHAnsi" w:hAnsiTheme="minorHAnsi" w:cstheme="minorHAnsi"/>
          <w:color w:val="000000"/>
        </w:rPr>
        <w:t xml:space="preserve"> nel suo comunicato ha voluto usare il termine “airmageddon” ovvero l’apocalisse del trasporto aereo. </w:t>
      </w:r>
      <w:proofErr w:type="gramStart"/>
      <w:r w:rsidR="00D91642">
        <w:rPr>
          <w:rFonts w:asciiTheme="minorHAnsi" w:hAnsiTheme="minorHAnsi" w:cstheme="minorHAnsi"/>
          <w:color w:val="000000"/>
        </w:rPr>
        <w:t>“</w:t>
      </w:r>
      <w:r w:rsidR="00D91642" w:rsidRPr="00D966F4">
        <w:rPr>
          <w:rFonts w:asciiTheme="minorHAnsi" w:hAnsiTheme="minorHAnsi" w:cstheme="minorHAnsi"/>
          <w:i/>
          <w:color w:val="000000"/>
        </w:rPr>
        <w:t>E’</w:t>
      </w:r>
      <w:proofErr w:type="gramEnd"/>
      <w:r w:rsidR="00D91642" w:rsidRPr="00D966F4">
        <w:rPr>
          <w:rFonts w:asciiTheme="minorHAnsi" w:hAnsiTheme="minorHAnsi" w:cstheme="minorHAnsi"/>
          <w:i/>
          <w:color w:val="000000"/>
        </w:rPr>
        <w:t xml:space="preserve"> inaccettabile che a causa della loro incompetenza ed inerzia pretendano di spostare l’intero onere delle riprotezioni sulle compagnie aeree”</w:t>
      </w:r>
      <w:r w:rsidR="00D91642">
        <w:rPr>
          <w:rFonts w:asciiTheme="minorHAnsi" w:hAnsiTheme="minorHAnsi" w:cstheme="minorHAnsi"/>
          <w:color w:val="000000"/>
        </w:rPr>
        <w:t xml:space="preserve"> </w:t>
      </w:r>
      <w:r w:rsidR="0077329D">
        <w:rPr>
          <w:rFonts w:asciiTheme="minorHAnsi" w:hAnsiTheme="minorHAnsi" w:cstheme="minorHAnsi"/>
          <w:color w:val="000000"/>
        </w:rPr>
        <w:t>dichiarava</w:t>
      </w:r>
      <w:r w:rsidR="00D91642">
        <w:rPr>
          <w:rFonts w:asciiTheme="minorHAnsi" w:hAnsiTheme="minorHAnsi" w:cstheme="minorHAnsi"/>
          <w:color w:val="000000"/>
        </w:rPr>
        <w:t xml:space="preserve"> la compagnia di Dubai.</w:t>
      </w:r>
    </w:p>
    <w:p w14:paraId="0311C6FA" w14:textId="77777777" w:rsidR="00D966F4" w:rsidRDefault="00D966F4" w:rsidP="00BF2AC0">
      <w:pPr>
        <w:pStyle w:val="NormaleWeb"/>
        <w:shd w:val="clear" w:color="auto" w:fill="FFFFFF"/>
        <w:spacing w:before="0" w:beforeAutospacing="0" w:after="0" w:afterAutospacing="0" w:line="228" w:lineRule="atLeast"/>
        <w:textAlignment w:val="top"/>
        <w:rPr>
          <w:rFonts w:asciiTheme="minorHAnsi" w:hAnsiTheme="minorHAnsi" w:cstheme="minorHAnsi"/>
          <w:color w:val="000000"/>
        </w:rPr>
      </w:pPr>
    </w:p>
    <w:p w14:paraId="5C0B1513" w14:textId="39F7AFEC" w:rsidR="00D91642" w:rsidRPr="00D966F4" w:rsidRDefault="00D91642" w:rsidP="00BF2AC0">
      <w:pPr>
        <w:pStyle w:val="NormaleWeb"/>
        <w:shd w:val="clear" w:color="auto" w:fill="FFFFFF"/>
        <w:spacing w:before="0" w:beforeAutospacing="0" w:after="0" w:afterAutospacing="0" w:line="228" w:lineRule="atLeast"/>
        <w:textAlignment w:val="top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color w:val="000000"/>
        </w:rPr>
        <w:t>Quando le compagnie aeree pianificano il loro operativo lo fanno in base alle autorizzazioni che hanno ottenuto dalle locali autorità per l’aviazione civile a cui fa seguito l’ottenimento degli slot per operare sugli scali scelti in determinate fascie orarie</w:t>
      </w:r>
      <w:r w:rsidR="004B257B">
        <w:rPr>
          <w:rFonts w:asciiTheme="minorHAnsi" w:hAnsiTheme="minorHAnsi" w:cstheme="minorHAnsi"/>
          <w:color w:val="000000"/>
        </w:rPr>
        <w:t>, ciò avviene con mesi di anticipo rispetto alla data delle operazioni</w:t>
      </w:r>
      <w:r>
        <w:rPr>
          <w:rFonts w:asciiTheme="minorHAnsi" w:hAnsiTheme="minorHAnsi" w:cstheme="minorHAnsi"/>
          <w:color w:val="000000"/>
        </w:rPr>
        <w:t>.</w:t>
      </w:r>
      <w:r w:rsidR="00D966F4">
        <w:rPr>
          <w:rFonts w:asciiTheme="minorHAnsi" w:hAnsiTheme="minorHAnsi" w:cstheme="minorHAnsi"/>
          <w:color w:val="000000"/>
        </w:rPr>
        <w:t xml:space="preserve"> </w:t>
      </w:r>
      <w:r w:rsidR="004B257B">
        <w:rPr>
          <w:rFonts w:asciiTheme="minorHAnsi" w:hAnsiTheme="minorHAnsi" w:cstheme="minorHAnsi"/>
          <w:b/>
          <w:color w:val="000000"/>
        </w:rPr>
        <w:t>Il che</w:t>
      </w:r>
      <w:r w:rsidR="00D966F4" w:rsidRPr="00D966F4">
        <w:rPr>
          <w:rFonts w:asciiTheme="minorHAnsi" w:hAnsiTheme="minorHAnsi" w:cstheme="minorHAnsi"/>
          <w:b/>
          <w:color w:val="000000"/>
        </w:rPr>
        <w:t xml:space="preserve"> significa che le cancellazioni richieste </w:t>
      </w:r>
      <w:r w:rsidR="0077329D">
        <w:rPr>
          <w:rFonts w:asciiTheme="minorHAnsi" w:hAnsiTheme="minorHAnsi" w:cstheme="minorHAnsi"/>
          <w:b/>
          <w:color w:val="000000"/>
        </w:rPr>
        <w:t>si riferivano a un movimento velivoli e a un traffico passeggeri</w:t>
      </w:r>
      <w:r w:rsidR="00D966F4" w:rsidRPr="00D966F4">
        <w:rPr>
          <w:rFonts w:asciiTheme="minorHAnsi" w:hAnsiTheme="minorHAnsi" w:cstheme="minorHAnsi"/>
          <w:b/>
          <w:color w:val="000000"/>
        </w:rPr>
        <w:t xml:space="preserve"> assolutamente previsto e prevedibile.</w:t>
      </w:r>
    </w:p>
    <w:p w14:paraId="303452D9" w14:textId="1656C837" w:rsidR="00CD285B" w:rsidRPr="00D966F4" w:rsidRDefault="00D91642" w:rsidP="00CD285B">
      <w:pPr>
        <w:pStyle w:val="NormaleWeb"/>
        <w:shd w:val="clear" w:color="auto" w:fill="FFFFFF"/>
        <w:spacing w:before="0" w:beforeAutospacing="0" w:after="0" w:afterAutospacing="0" w:line="228" w:lineRule="atLeast"/>
        <w:textAlignment w:val="top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Sul caso è intervenuto anche il presidente della IATA Willie Walsh il quale ha definito i responsabili dello scalo </w:t>
      </w:r>
      <w:r w:rsidR="00CD285B">
        <w:rPr>
          <w:rFonts w:asciiTheme="minorHAnsi" w:hAnsiTheme="minorHAnsi" w:cstheme="minorHAnsi"/>
          <w:color w:val="000000"/>
        </w:rPr>
        <w:t>“</w:t>
      </w:r>
      <w:r w:rsidR="00CD285B" w:rsidRPr="00D966F4">
        <w:rPr>
          <w:rFonts w:asciiTheme="minorHAnsi" w:hAnsiTheme="minorHAnsi" w:cstheme="minorHAnsi"/>
          <w:i/>
          <w:color w:val="000000"/>
        </w:rPr>
        <w:t xml:space="preserve">un branco di </w:t>
      </w:r>
      <w:proofErr w:type="gramStart"/>
      <w:r w:rsidR="00CD285B" w:rsidRPr="00D966F4">
        <w:rPr>
          <w:rFonts w:asciiTheme="minorHAnsi" w:hAnsiTheme="minorHAnsi" w:cstheme="minorHAnsi"/>
          <w:i/>
          <w:color w:val="000000"/>
        </w:rPr>
        <w:t>idioti”  dicendosi</w:t>
      </w:r>
      <w:proofErr w:type="gramEnd"/>
      <w:r w:rsidR="00CD285B" w:rsidRPr="00D966F4">
        <w:rPr>
          <w:rFonts w:asciiTheme="minorHAnsi" w:hAnsiTheme="minorHAnsi" w:cstheme="minorHAnsi"/>
          <w:i/>
          <w:color w:val="000000"/>
        </w:rPr>
        <w:t xml:space="preserve"> sorpreso che Heathrow non sia in grado di organizzare meglio le proprie attività e i servizi – </w:t>
      </w:r>
      <w:r w:rsidR="0077329D">
        <w:rPr>
          <w:rFonts w:asciiTheme="minorHAnsi" w:hAnsiTheme="minorHAnsi" w:cstheme="minorHAnsi"/>
          <w:i/>
          <w:color w:val="000000"/>
        </w:rPr>
        <w:t>così</w:t>
      </w:r>
      <w:r w:rsidR="00CD285B" w:rsidRPr="00D966F4">
        <w:rPr>
          <w:rFonts w:asciiTheme="minorHAnsi" w:hAnsiTheme="minorHAnsi" w:cstheme="minorHAnsi"/>
          <w:i/>
          <w:color w:val="000000"/>
        </w:rPr>
        <w:t xml:space="preserve"> Walsh alla </w:t>
      </w:r>
      <w:r w:rsidR="00CD285B" w:rsidRPr="00D966F4">
        <w:rPr>
          <w:rStyle w:val="Enfasicorsivo"/>
          <w:rFonts w:asciiTheme="minorHAnsi" w:hAnsiTheme="minorHAnsi" w:cstheme="minorHAnsi"/>
          <w:i w:val="0"/>
          <w:color w:val="000000"/>
          <w:bdr w:val="none" w:sz="0" w:space="0" w:color="auto" w:frame="1"/>
        </w:rPr>
        <w:t>Reuters</w:t>
      </w:r>
      <w:r w:rsidR="00CD285B" w:rsidRPr="00D966F4">
        <w:rPr>
          <w:rFonts w:asciiTheme="minorHAnsi" w:hAnsiTheme="minorHAnsi" w:cstheme="minorHAnsi"/>
          <w:i/>
          <w:color w:val="000000"/>
        </w:rPr>
        <w:t xml:space="preserve"> – Le compagnie aeree avevano previsto un aumento del traffico </w:t>
      </w:r>
      <w:r w:rsidR="00D966F4" w:rsidRPr="00D966F4">
        <w:rPr>
          <w:rFonts w:asciiTheme="minorHAnsi" w:hAnsiTheme="minorHAnsi" w:cstheme="minorHAnsi"/>
          <w:i/>
          <w:color w:val="000000"/>
        </w:rPr>
        <w:t>sostenuto</w:t>
      </w:r>
      <w:r w:rsidR="00CD285B" w:rsidRPr="00D966F4">
        <w:rPr>
          <w:rFonts w:asciiTheme="minorHAnsi" w:hAnsiTheme="minorHAnsi" w:cstheme="minorHAnsi"/>
          <w:i/>
          <w:color w:val="000000"/>
        </w:rPr>
        <w:t>, mentre lo scalo londinese non aveva queste previsioni…ha sbagliato tutto</w:t>
      </w:r>
      <w:r w:rsidR="004B257B">
        <w:rPr>
          <w:rFonts w:asciiTheme="minorHAnsi" w:hAnsiTheme="minorHAnsi" w:cstheme="minorHAnsi"/>
          <w:i/>
          <w:color w:val="000000"/>
        </w:rPr>
        <w:t>”</w:t>
      </w:r>
      <w:r w:rsidR="00CD285B" w:rsidRPr="00D966F4">
        <w:rPr>
          <w:rFonts w:asciiTheme="minorHAnsi" w:hAnsiTheme="minorHAnsi" w:cstheme="minorHAnsi"/>
          <w:i/>
          <w:color w:val="000000"/>
        </w:rPr>
        <w:t>.</w:t>
      </w:r>
    </w:p>
    <w:p w14:paraId="625B0A40" w14:textId="77777777" w:rsidR="00CD285B" w:rsidRDefault="00CD285B" w:rsidP="00BF2AC0">
      <w:pPr>
        <w:pStyle w:val="NormaleWeb"/>
        <w:shd w:val="clear" w:color="auto" w:fill="FFFFFF"/>
        <w:spacing w:before="0" w:beforeAutospacing="0" w:after="0" w:afterAutospacing="0" w:line="228" w:lineRule="atLeast"/>
        <w:textAlignment w:val="top"/>
        <w:rPr>
          <w:rFonts w:asciiTheme="minorHAnsi" w:hAnsiTheme="minorHAnsi" w:cstheme="minorHAnsi"/>
          <w:color w:val="000000"/>
        </w:rPr>
      </w:pPr>
    </w:p>
    <w:p w14:paraId="59A514A9" w14:textId="77777777" w:rsidR="00D91642" w:rsidRDefault="00D91642" w:rsidP="00BF2AC0">
      <w:pPr>
        <w:pStyle w:val="NormaleWeb"/>
        <w:shd w:val="clear" w:color="auto" w:fill="FFFFFF"/>
        <w:spacing w:before="0" w:beforeAutospacing="0" w:after="0" w:afterAutospacing="0" w:line="228" w:lineRule="atLeast"/>
        <w:textAlignment w:val="top"/>
        <w:rPr>
          <w:rFonts w:asciiTheme="minorHAnsi" w:hAnsiTheme="minorHAnsi" w:cstheme="minorHAnsi"/>
          <w:color w:val="000000"/>
        </w:rPr>
      </w:pPr>
    </w:p>
    <w:p w14:paraId="2D168850" w14:textId="77777777" w:rsidR="00D91642" w:rsidRDefault="00D91642" w:rsidP="00CD285B">
      <w:pPr>
        <w:pStyle w:val="NormaleWeb"/>
        <w:shd w:val="clear" w:color="auto" w:fill="FFFFFF"/>
        <w:spacing w:before="0" w:beforeAutospacing="0" w:after="0" w:afterAutospacing="0" w:line="228" w:lineRule="atLeast"/>
        <w:jc w:val="center"/>
        <w:textAlignment w:val="top"/>
        <w:rPr>
          <w:rFonts w:asciiTheme="minorHAnsi" w:hAnsiTheme="minorHAnsi" w:cstheme="minorHAnsi"/>
          <w:color w:val="000000"/>
        </w:rPr>
      </w:pPr>
      <w:r w:rsidRPr="00CD285B">
        <w:rPr>
          <w:rFonts w:asciiTheme="minorHAnsi" w:hAnsiTheme="minorHAnsi" w:cstheme="minorHAnsi"/>
          <w:noProof/>
          <w:color w:val="000000"/>
          <w:bdr w:val="single" w:sz="18" w:space="0" w:color="auto"/>
        </w:rPr>
        <w:lastRenderedPageBreak/>
        <w:drawing>
          <wp:inline distT="0" distB="0" distL="0" distR="0" wp14:anchorId="7014D7C7" wp14:editId="6AA6E2A1">
            <wp:extent cx="4218109" cy="2376000"/>
            <wp:effectExtent l="19050" t="0" r="0" b="0"/>
            <wp:docPr id="1" name="Immagine 0" descr="WWImmagin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WImmagine (2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8109" cy="23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834A3" w14:textId="77777777" w:rsidR="00CD285B" w:rsidRPr="00CD285B" w:rsidRDefault="00CD285B" w:rsidP="00CD285B">
      <w:pPr>
        <w:pStyle w:val="NormaleWeb"/>
        <w:shd w:val="clear" w:color="auto" w:fill="FFFFFF"/>
        <w:spacing w:before="0" w:beforeAutospacing="0" w:after="0" w:afterAutospacing="0" w:line="228" w:lineRule="atLeast"/>
        <w:jc w:val="center"/>
        <w:textAlignment w:val="top"/>
        <w:rPr>
          <w:rFonts w:asciiTheme="minorHAnsi" w:hAnsiTheme="minorHAnsi" w:cstheme="minorHAnsi"/>
          <w:i/>
          <w:color w:val="000000"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z w:val="20"/>
          <w:szCs w:val="20"/>
        </w:rPr>
        <w:t>Questa la notizia apparsa il 17 luglio sul sito “Simple Flying”</w:t>
      </w:r>
    </w:p>
    <w:p w14:paraId="2288274F" w14:textId="77777777" w:rsidR="00CD285B" w:rsidRDefault="00CD285B" w:rsidP="00BF2AC0">
      <w:pPr>
        <w:pStyle w:val="NormaleWeb"/>
        <w:shd w:val="clear" w:color="auto" w:fill="FFFFFF"/>
        <w:spacing w:before="0" w:beforeAutospacing="0" w:after="0" w:afterAutospacing="0" w:line="228" w:lineRule="atLeast"/>
        <w:textAlignment w:val="top"/>
        <w:rPr>
          <w:rFonts w:asciiTheme="minorHAnsi" w:hAnsiTheme="minorHAnsi" w:cstheme="minorHAnsi"/>
          <w:color w:val="000000"/>
        </w:rPr>
      </w:pPr>
    </w:p>
    <w:p w14:paraId="5C58D039" w14:textId="4C1C0447" w:rsidR="00BF2AC0" w:rsidRDefault="00CD285B" w:rsidP="00BF2A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</w:t>
      </w:r>
      <w:r w:rsidR="00BF2AC0" w:rsidRPr="00A771BD">
        <w:rPr>
          <w:rFonts w:cstheme="minorHAnsi"/>
          <w:sz w:val="24"/>
          <w:szCs w:val="24"/>
        </w:rPr>
        <w:t>15 luglio</w:t>
      </w:r>
      <w:r w:rsidR="00D966F4">
        <w:rPr>
          <w:rFonts w:cstheme="minorHAnsi"/>
          <w:sz w:val="24"/>
          <w:szCs w:val="24"/>
        </w:rPr>
        <w:t xml:space="preserve"> i</w:t>
      </w:r>
      <w:r w:rsidR="00BF2AC0" w:rsidRPr="00A771BD">
        <w:rPr>
          <w:rFonts w:cstheme="minorHAnsi"/>
          <w:sz w:val="24"/>
          <w:szCs w:val="24"/>
        </w:rPr>
        <w:t xml:space="preserve">l presidente della </w:t>
      </w:r>
      <w:proofErr w:type="gramStart"/>
      <w:r w:rsidR="00BF2AC0" w:rsidRPr="00A771BD">
        <w:rPr>
          <w:rFonts w:cstheme="minorHAnsi"/>
          <w:sz w:val="24"/>
          <w:szCs w:val="24"/>
        </w:rPr>
        <w:t>compagnia  Emirates</w:t>
      </w:r>
      <w:proofErr w:type="gramEnd"/>
      <w:r w:rsidR="00BF2AC0" w:rsidRPr="00A771BD">
        <w:rPr>
          <w:rFonts w:cstheme="minorHAnsi"/>
          <w:sz w:val="24"/>
          <w:szCs w:val="24"/>
        </w:rPr>
        <w:t xml:space="preserve"> e l'amministratore delegato dell'aeroporto di Heathrow hanno avuto un </w:t>
      </w:r>
      <w:r>
        <w:rPr>
          <w:rFonts w:cstheme="minorHAnsi"/>
          <w:sz w:val="24"/>
          <w:szCs w:val="24"/>
        </w:rPr>
        <w:t>“</w:t>
      </w:r>
      <w:r w:rsidR="00BF2AC0" w:rsidRPr="00A771BD">
        <w:rPr>
          <w:rFonts w:cstheme="minorHAnsi"/>
          <w:sz w:val="24"/>
          <w:szCs w:val="24"/>
        </w:rPr>
        <w:t>costruttivo</w:t>
      </w:r>
      <w:r>
        <w:rPr>
          <w:rFonts w:cstheme="minorHAnsi"/>
          <w:sz w:val="24"/>
          <w:szCs w:val="24"/>
        </w:rPr>
        <w:t xml:space="preserve"> incontro”</w:t>
      </w:r>
      <w:r w:rsidR="00D966F4">
        <w:rPr>
          <w:rFonts w:cstheme="minorHAnsi"/>
          <w:sz w:val="24"/>
          <w:szCs w:val="24"/>
        </w:rPr>
        <w:t>nel quale si è deciso</w:t>
      </w:r>
      <w:r w:rsidR="00BF2AC0" w:rsidRPr="00A771BD">
        <w:rPr>
          <w:rFonts w:cstheme="minorHAnsi"/>
          <w:sz w:val="24"/>
          <w:szCs w:val="24"/>
        </w:rPr>
        <w:t xml:space="preserve"> che la compagnia aerea è pronta e disposta a lavorare con l'aeroporto per rimediare alla </w:t>
      </w:r>
      <w:r w:rsidR="0077329D">
        <w:rPr>
          <w:rFonts w:cstheme="minorHAnsi"/>
          <w:sz w:val="24"/>
          <w:szCs w:val="24"/>
        </w:rPr>
        <w:t xml:space="preserve">critica </w:t>
      </w:r>
      <w:r w:rsidR="00BF2AC0" w:rsidRPr="00A771BD">
        <w:rPr>
          <w:rFonts w:cstheme="minorHAnsi"/>
          <w:sz w:val="24"/>
          <w:szCs w:val="24"/>
        </w:rPr>
        <w:t xml:space="preserve">situazione nelle prossime due settimane, per mantenere la domanda e la capacità in equilibrio e fornire ai passeggeri un viaggio regolare e affidabile </w:t>
      </w:r>
      <w:r w:rsidR="0077329D">
        <w:rPr>
          <w:rFonts w:cstheme="minorHAnsi"/>
          <w:sz w:val="24"/>
          <w:szCs w:val="24"/>
        </w:rPr>
        <w:t>per chi scende a</w:t>
      </w:r>
      <w:r w:rsidR="00BF2AC0" w:rsidRPr="00A771BD">
        <w:rPr>
          <w:rFonts w:cstheme="minorHAnsi"/>
          <w:sz w:val="24"/>
          <w:szCs w:val="24"/>
        </w:rPr>
        <w:t xml:space="preserve"> Heathrow.</w:t>
      </w:r>
      <w:r>
        <w:rPr>
          <w:rFonts w:cstheme="minorHAnsi"/>
          <w:sz w:val="24"/>
          <w:szCs w:val="24"/>
        </w:rPr>
        <w:t xml:space="preserve"> </w:t>
      </w:r>
      <w:r w:rsidR="00BF2AC0" w:rsidRPr="00A771BD">
        <w:rPr>
          <w:rFonts w:cstheme="minorHAnsi"/>
          <w:sz w:val="24"/>
          <w:szCs w:val="24"/>
        </w:rPr>
        <w:t>Emirates ha</w:t>
      </w:r>
      <w:r w:rsidR="0077329D">
        <w:rPr>
          <w:rFonts w:cstheme="minorHAnsi"/>
          <w:sz w:val="24"/>
          <w:szCs w:val="24"/>
        </w:rPr>
        <w:t xml:space="preserve"> </w:t>
      </w:r>
      <w:r w:rsidR="004B257B">
        <w:rPr>
          <w:rFonts w:cstheme="minorHAnsi"/>
          <w:sz w:val="24"/>
          <w:szCs w:val="24"/>
        </w:rPr>
        <w:t>pertanto</w:t>
      </w:r>
      <w:r w:rsidR="00BF2AC0" w:rsidRPr="00A771BD">
        <w:rPr>
          <w:rFonts w:cstheme="minorHAnsi"/>
          <w:sz w:val="24"/>
          <w:szCs w:val="24"/>
        </w:rPr>
        <w:t xml:space="preserve"> limitato le vendite dei suoi voli da Heathrow fino a metà agosto per </w:t>
      </w:r>
      <w:r w:rsidR="0077329D">
        <w:rPr>
          <w:rFonts w:cstheme="minorHAnsi"/>
          <w:sz w:val="24"/>
          <w:szCs w:val="24"/>
        </w:rPr>
        <w:t xml:space="preserve">favorire lo scalo </w:t>
      </w:r>
      <w:r w:rsidR="00BF2AC0" w:rsidRPr="00A771BD">
        <w:rPr>
          <w:rFonts w:cstheme="minorHAnsi"/>
          <w:sz w:val="24"/>
          <w:szCs w:val="24"/>
        </w:rPr>
        <w:t xml:space="preserve">a incrementare le risorse </w:t>
      </w:r>
      <w:proofErr w:type="gramStart"/>
      <w:r w:rsidR="00BF2AC0" w:rsidRPr="00A771BD">
        <w:rPr>
          <w:rFonts w:cstheme="minorHAnsi"/>
          <w:sz w:val="24"/>
          <w:szCs w:val="24"/>
        </w:rPr>
        <w:t>e  adeguare</w:t>
      </w:r>
      <w:proofErr w:type="gramEnd"/>
      <w:r w:rsidR="00BF2AC0" w:rsidRPr="00A771BD">
        <w:rPr>
          <w:rFonts w:cstheme="minorHAnsi"/>
          <w:sz w:val="24"/>
          <w:szCs w:val="24"/>
        </w:rPr>
        <w:t xml:space="preserve"> la</w:t>
      </w:r>
      <w:r w:rsidR="0077329D">
        <w:rPr>
          <w:rFonts w:cstheme="minorHAnsi"/>
          <w:sz w:val="24"/>
          <w:szCs w:val="24"/>
        </w:rPr>
        <w:t xml:space="preserve"> sua</w:t>
      </w:r>
      <w:r w:rsidR="00BF2AC0" w:rsidRPr="00A771BD">
        <w:rPr>
          <w:rFonts w:cstheme="minorHAnsi"/>
          <w:sz w:val="24"/>
          <w:szCs w:val="24"/>
        </w:rPr>
        <w:t xml:space="preserve"> capacità</w:t>
      </w:r>
      <w:r w:rsidR="0077329D">
        <w:rPr>
          <w:rFonts w:cstheme="minorHAnsi"/>
          <w:sz w:val="24"/>
          <w:szCs w:val="24"/>
        </w:rPr>
        <w:t xml:space="preserve"> di accoglienza</w:t>
      </w:r>
      <w:r w:rsidR="00BF2AC0" w:rsidRPr="00A771BD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</w:t>
      </w:r>
      <w:r w:rsidR="00BF2AC0" w:rsidRPr="00A771BD">
        <w:rPr>
          <w:rFonts w:cstheme="minorHAnsi"/>
          <w:sz w:val="24"/>
          <w:szCs w:val="24"/>
        </w:rPr>
        <w:t>Nel frattempo</w:t>
      </w:r>
      <w:r w:rsidR="004B257B">
        <w:rPr>
          <w:rFonts w:cstheme="minorHAnsi"/>
          <w:sz w:val="24"/>
          <w:szCs w:val="24"/>
        </w:rPr>
        <w:t xml:space="preserve"> però nessuna </w:t>
      </w:r>
      <w:proofErr w:type="gramStart"/>
      <w:r w:rsidR="004B257B">
        <w:rPr>
          <w:rFonts w:cstheme="minorHAnsi"/>
          <w:sz w:val="24"/>
          <w:szCs w:val="24"/>
        </w:rPr>
        <w:t>cancellazione:</w:t>
      </w:r>
      <w:r w:rsidR="00BF2AC0" w:rsidRPr="00A771BD">
        <w:rPr>
          <w:rFonts w:cstheme="minorHAnsi"/>
          <w:sz w:val="24"/>
          <w:szCs w:val="24"/>
        </w:rPr>
        <w:t>,</w:t>
      </w:r>
      <w:proofErr w:type="gramEnd"/>
      <w:r w:rsidR="00BF2AC0" w:rsidRPr="00A771BD">
        <w:rPr>
          <w:rFonts w:cstheme="minorHAnsi"/>
          <w:sz w:val="24"/>
          <w:szCs w:val="24"/>
        </w:rPr>
        <w:t xml:space="preserve"> i voli Emirates da Heathrow operano come da programma e i passeggeri con biglietto possono viaggia</w:t>
      </w:r>
      <w:r>
        <w:rPr>
          <w:rFonts w:cstheme="minorHAnsi"/>
          <w:sz w:val="24"/>
          <w:szCs w:val="24"/>
        </w:rPr>
        <w:t xml:space="preserve">re come da prenotazione. </w:t>
      </w:r>
    </w:p>
    <w:p w14:paraId="56390255" w14:textId="77777777" w:rsidR="00D966F4" w:rsidRDefault="00D966F4" w:rsidP="00945572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Heathrow è stato sempre un aeroporto ove i passeggeri perdono molto tempo per i check</w:t>
      </w:r>
      <w:r w:rsidR="0077329D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in, il ritiro bagagli, le coincidenze. </w:t>
      </w:r>
      <w:r w:rsidR="0077329D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Leggendo di quanto sta accadendo in questi giorni ai principali scali europei </w:t>
      </w:r>
      <w:r w:rsidR="0077329D">
        <w:rPr>
          <w:rFonts w:cstheme="minorHAnsi"/>
          <w:sz w:val="24"/>
          <w:szCs w:val="24"/>
        </w:rPr>
        <w:t>(il problema riguarda anche S</w:t>
      </w:r>
      <w:r w:rsidR="00BD2F10">
        <w:rPr>
          <w:rFonts w:cstheme="minorHAnsi"/>
          <w:sz w:val="24"/>
          <w:szCs w:val="24"/>
        </w:rPr>
        <w:t xml:space="preserve">chiphol e Francoforte) </w:t>
      </w:r>
      <w:r>
        <w:rPr>
          <w:rFonts w:cstheme="minorHAnsi"/>
          <w:sz w:val="24"/>
          <w:szCs w:val="24"/>
        </w:rPr>
        <w:t>non può non ritornarci in mente la scelta fatta da Ryanair di puntare fin dall’inizio della sua attività sui cosidetti “scali minori” i quali assicuravano tempi rapidi di turn-around dei velivoli e tempi rapidi di accettazione e sbarco dei passeggeri.</w:t>
      </w:r>
    </w:p>
    <w:p w14:paraId="641B58BC" w14:textId="77777777" w:rsidR="00BD2F10" w:rsidRDefault="00BD2F10" w:rsidP="00BF2AC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 ai problemi di natura aeroportuale fin qui trattati aggiungiamo poi lo sciopero dei controllori di volo e lo sciopero del personale viaggiante delle principali compagnie low cost dobbiamo riconoscere che il termine “airmageddon” ben si adatta al momento che sta vivendo l’aviazione civile.</w:t>
      </w:r>
    </w:p>
    <w:p w14:paraId="029507A6" w14:textId="77777777" w:rsidR="00BF2AC0" w:rsidRPr="00A771BD" w:rsidRDefault="00BF2AC0" w:rsidP="00BF2AC0">
      <w:pPr>
        <w:rPr>
          <w:rFonts w:cstheme="minorHAnsi"/>
          <w:sz w:val="24"/>
          <w:szCs w:val="24"/>
        </w:rPr>
      </w:pPr>
    </w:p>
    <w:p w14:paraId="2A5314E4" w14:textId="77777777" w:rsidR="00A771BD" w:rsidRPr="00CD285B" w:rsidRDefault="00BF2AC0" w:rsidP="00CD285B">
      <w:pPr>
        <w:spacing w:line="240" w:lineRule="auto"/>
        <w:rPr>
          <w:rFonts w:cstheme="minorHAnsi"/>
          <w:sz w:val="20"/>
          <w:szCs w:val="20"/>
        </w:rPr>
      </w:pPr>
      <w:r w:rsidRPr="00CD285B">
        <w:rPr>
          <w:rFonts w:cstheme="minorHAnsi"/>
          <w:sz w:val="20"/>
          <w:szCs w:val="20"/>
        </w:rPr>
        <w:t xml:space="preserve">(1) </w:t>
      </w:r>
      <w:r w:rsidR="00CD285B">
        <w:rPr>
          <w:rFonts w:cstheme="minorHAnsi"/>
          <w:sz w:val="20"/>
          <w:szCs w:val="20"/>
        </w:rPr>
        <w:t xml:space="preserve">Quella che era la </w:t>
      </w:r>
      <w:r w:rsidR="00A771BD" w:rsidRPr="00CD285B">
        <w:rPr>
          <w:rFonts w:cstheme="minorHAnsi"/>
          <w:sz w:val="20"/>
          <w:szCs w:val="20"/>
        </w:rPr>
        <w:t>BAA</w:t>
      </w:r>
      <w:r w:rsidR="00D966F4">
        <w:rPr>
          <w:rFonts w:cstheme="minorHAnsi"/>
          <w:sz w:val="20"/>
          <w:szCs w:val="20"/>
        </w:rPr>
        <w:t xml:space="preserve"> (British Airport Authority)</w:t>
      </w:r>
      <w:r w:rsidR="00A771BD" w:rsidRPr="00CD285B">
        <w:rPr>
          <w:rFonts w:cstheme="minorHAnsi"/>
          <w:sz w:val="20"/>
          <w:szCs w:val="20"/>
        </w:rPr>
        <w:t xml:space="preserve"> plc è stata acquistata nel 2006 da un consorzio guidato da Ferrovial, un'azienda spagnola specializzata nella progettazione, costruzione</w:t>
      </w:r>
      <w:r w:rsidR="00C82F40">
        <w:rPr>
          <w:rFonts w:cstheme="minorHAnsi"/>
          <w:sz w:val="20"/>
          <w:szCs w:val="20"/>
        </w:rPr>
        <w:t xml:space="preserve"> e</w:t>
      </w:r>
      <w:r w:rsidR="00A771BD" w:rsidRPr="00CD285B">
        <w:rPr>
          <w:rFonts w:cstheme="minorHAnsi"/>
          <w:sz w:val="20"/>
          <w:szCs w:val="20"/>
        </w:rPr>
        <w:t xml:space="preserve"> gestione di infrastrutture di trasporto. Nel marzo 2009, la società ha dovuto vendere gli aeroporti di Gatwick e Stansted e negli anni successivi ha venduto tutti i suoi aeroporti, tranne Heathrow. Nel 2012 la società è stata rinominata </w:t>
      </w:r>
      <w:r w:rsidR="00A771BD" w:rsidRPr="00CD285B">
        <w:rPr>
          <w:rFonts w:cstheme="minorHAnsi"/>
          <w:i/>
          <w:sz w:val="20"/>
          <w:szCs w:val="20"/>
        </w:rPr>
        <w:t>Heathrow Airport Holdings</w:t>
      </w:r>
      <w:r w:rsidR="00A771BD" w:rsidRPr="00CD285B">
        <w:rPr>
          <w:rFonts w:cstheme="minorHAnsi"/>
          <w:sz w:val="20"/>
          <w:szCs w:val="20"/>
        </w:rPr>
        <w:t xml:space="preserve"> per riflettere la sua attività principale.</w:t>
      </w:r>
    </w:p>
    <w:p w14:paraId="50554167" w14:textId="77777777" w:rsidR="00A771BD" w:rsidRPr="00A771BD" w:rsidRDefault="00A771BD" w:rsidP="00A771BD">
      <w:pPr>
        <w:rPr>
          <w:rFonts w:cstheme="minorHAnsi"/>
          <w:sz w:val="24"/>
          <w:szCs w:val="24"/>
        </w:rPr>
      </w:pPr>
    </w:p>
    <w:p w14:paraId="71BADD56" w14:textId="423918D4" w:rsidR="0077329D" w:rsidRDefault="00945572" w:rsidP="0077329D">
      <w:pPr>
        <w:pStyle w:val="caps"/>
        <w:shd w:val="clear" w:color="auto" w:fill="FFFFFF"/>
        <w:spacing w:before="0" w:beforeAutospacing="0" w:after="0" w:afterAutospacing="0" w:line="228" w:lineRule="atLeast"/>
        <w:textAlignment w:val="top"/>
        <w:rPr>
          <w:rFonts w:asciiTheme="minorHAnsi" w:hAnsiTheme="minorHAnsi" w:cstheme="minorHAnsi"/>
          <w:b/>
          <w:i/>
          <w:color w:val="365F91" w:themeColor="accent1" w:themeShade="BF"/>
          <w:sz w:val="20"/>
          <w:szCs w:val="20"/>
        </w:rPr>
      </w:pPr>
      <w:hyperlink r:id="rId5" w:history="1">
        <w:r w:rsidRPr="0091100E">
          <w:rPr>
            <w:rStyle w:val="Collegamentoipertestuale"/>
            <w:rFonts w:asciiTheme="minorHAnsi" w:hAnsiTheme="minorHAnsi" w:cstheme="minorHAnsi"/>
            <w:b/>
            <w:i/>
            <w:sz w:val="20"/>
            <w:szCs w:val="20"/>
          </w:rPr>
          <w:t>www.Aviation-Industry-News.com</w:t>
        </w:r>
      </w:hyperlink>
    </w:p>
    <w:p w14:paraId="28CA330A" w14:textId="08FA5AEB" w:rsidR="00E45215" w:rsidRPr="008E522C" w:rsidRDefault="00945572" w:rsidP="008E522C">
      <w:pPr>
        <w:pStyle w:val="caps"/>
        <w:shd w:val="clear" w:color="auto" w:fill="FFFFFF"/>
        <w:spacing w:before="0" w:beforeAutospacing="0" w:after="0" w:afterAutospacing="0" w:line="228" w:lineRule="atLeast"/>
        <w:textAlignment w:val="top"/>
        <w:rPr>
          <w:rFonts w:asciiTheme="minorHAnsi" w:hAnsiTheme="minorHAnsi" w:cstheme="minorHAnsi"/>
          <w:b/>
          <w:i/>
          <w:color w:val="365F91" w:themeColor="accent1" w:themeShade="BF"/>
          <w:sz w:val="20"/>
          <w:szCs w:val="20"/>
        </w:rPr>
      </w:pPr>
      <w:r>
        <w:rPr>
          <w:rFonts w:asciiTheme="minorHAnsi" w:hAnsiTheme="minorHAnsi" w:cstheme="minorHAnsi"/>
          <w:b/>
          <w:i/>
          <w:color w:val="365F91" w:themeColor="accent1" w:themeShade="BF"/>
          <w:sz w:val="20"/>
          <w:szCs w:val="20"/>
        </w:rPr>
        <w:t>19 luglio 2022</w:t>
      </w:r>
    </w:p>
    <w:sectPr w:rsidR="00E45215" w:rsidRPr="008E522C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C0"/>
    <w:rsid w:val="000E560D"/>
    <w:rsid w:val="004B257B"/>
    <w:rsid w:val="00511F08"/>
    <w:rsid w:val="00646220"/>
    <w:rsid w:val="0077329D"/>
    <w:rsid w:val="007A535C"/>
    <w:rsid w:val="008E522C"/>
    <w:rsid w:val="00945572"/>
    <w:rsid w:val="00984BA1"/>
    <w:rsid w:val="0099129E"/>
    <w:rsid w:val="00A6136A"/>
    <w:rsid w:val="00A771BD"/>
    <w:rsid w:val="00B43955"/>
    <w:rsid w:val="00B84B3B"/>
    <w:rsid w:val="00BB2E46"/>
    <w:rsid w:val="00BD2F10"/>
    <w:rsid w:val="00BD3387"/>
    <w:rsid w:val="00BF2AC0"/>
    <w:rsid w:val="00C82F40"/>
    <w:rsid w:val="00CA1BCD"/>
    <w:rsid w:val="00CD285B"/>
    <w:rsid w:val="00D91642"/>
    <w:rsid w:val="00D966F4"/>
    <w:rsid w:val="00E2198A"/>
    <w:rsid w:val="00E45215"/>
    <w:rsid w:val="00EC051E"/>
    <w:rsid w:val="00EC41F2"/>
    <w:rsid w:val="00F871B1"/>
    <w:rsid w:val="00FC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08E30"/>
  <w15:docId w15:val="{57C2154A-BA35-475A-BFA3-440CD6BE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aps">
    <w:name w:val="caps"/>
    <w:basedOn w:val="Normale"/>
    <w:rsid w:val="00BF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F2AC0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F2AC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BF2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F2AC0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1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1642"/>
    <w:rPr>
      <w:rFonts w:ascii="Tahoma" w:hAnsi="Tahoma" w:cs="Tahoma"/>
      <w:sz w:val="16"/>
      <w:szCs w:val="16"/>
    </w:rPr>
  </w:style>
  <w:style w:type="character" w:styleId="Menzionenonrisolta">
    <w:name w:val="Unresolved Mention"/>
    <w:basedOn w:val="Carpredefinitoparagrafo"/>
    <w:uiPriority w:val="99"/>
    <w:semiHidden/>
    <w:unhideWhenUsed/>
    <w:rsid w:val="00945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7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viation-Industry-New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 Bordoni</cp:lastModifiedBy>
  <cp:revision>3</cp:revision>
  <dcterms:created xsi:type="dcterms:W3CDTF">2022-07-19T13:29:00Z</dcterms:created>
  <dcterms:modified xsi:type="dcterms:W3CDTF">2022-07-19T13:30:00Z</dcterms:modified>
</cp:coreProperties>
</file>