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43C" w:rsidRDefault="00C32B92" w:rsidP="00002C09">
      <w:pPr>
        <w:spacing w:after="0" w:line="240" w:lineRule="auto"/>
      </w:pPr>
      <w:r w:rsidRPr="00C32B92">
        <w:rPr>
          <w:b/>
          <w:noProof/>
          <w:sz w:val="20"/>
          <w:szCs w:val="20"/>
          <w:lang w:eastAsia="it-IT"/>
        </w:rPr>
        <w:drawing>
          <wp:inline distT="0" distB="0" distL="0" distR="0" wp14:anchorId="0E2F9AB6" wp14:editId="534EDF9B">
            <wp:extent cx="1407600" cy="226800"/>
            <wp:effectExtent l="0" t="0" r="254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I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07600" cy="226800"/>
                    </a:xfrm>
                    <a:prstGeom prst="rect">
                      <a:avLst/>
                    </a:prstGeom>
                  </pic:spPr>
                </pic:pic>
              </a:graphicData>
            </a:graphic>
          </wp:inline>
        </w:drawing>
      </w:r>
    </w:p>
    <w:p w:rsidR="00C32B92" w:rsidRDefault="00C32B92" w:rsidP="00002C09">
      <w:pPr>
        <w:spacing w:after="0" w:line="240" w:lineRule="auto"/>
      </w:pPr>
    </w:p>
    <w:p w:rsidR="00C32B92" w:rsidRDefault="00C32B92" w:rsidP="00002C09">
      <w:pPr>
        <w:spacing w:after="0" w:line="240" w:lineRule="auto"/>
      </w:pPr>
    </w:p>
    <w:p w:rsidR="00002C09" w:rsidRPr="00E9060E" w:rsidRDefault="009435E2" w:rsidP="009435E2">
      <w:pPr>
        <w:spacing w:after="0" w:line="240" w:lineRule="auto"/>
        <w:rPr>
          <w:b/>
          <w:color w:val="00B0F0"/>
          <w:sz w:val="24"/>
          <w:szCs w:val="24"/>
        </w:rPr>
      </w:pPr>
      <w:r>
        <w:rPr>
          <w:b/>
          <w:color w:val="00B0F0"/>
          <w:sz w:val="28"/>
          <w:szCs w:val="28"/>
        </w:rPr>
        <w:t xml:space="preserve">     </w:t>
      </w:r>
      <w:r w:rsidR="006E3328" w:rsidRPr="00E9060E">
        <w:rPr>
          <w:b/>
          <w:color w:val="00B0F0"/>
          <w:sz w:val="24"/>
          <w:szCs w:val="24"/>
        </w:rPr>
        <w:t xml:space="preserve">IL NUOVO </w:t>
      </w:r>
      <w:r w:rsidR="00002C09" w:rsidRPr="00E9060E">
        <w:rPr>
          <w:b/>
          <w:color w:val="00B0F0"/>
          <w:sz w:val="24"/>
          <w:szCs w:val="24"/>
        </w:rPr>
        <w:t>AEROPORTO DI BERLIN</w:t>
      </w:r>
      <w:r w:rsidR="006E3328" w:rsidRPr="00E9060E">
        <w:rPr>
          <w:b/>
          <w:color w:val="00B0F0"/>
          <w:sz w:val="24"/>
          <w:szCs w:val="24"/>
        </w:rPr>
        <w:t>O</w:t>
      </w:r>
      <w:r w:rsidR="00002C09" w:rsidRPr="00E9060E">
        <w:rPr>
          <w:b/>
          <w:color w:val="00B0F0"/>
          <w:sz w:val="24"/>
          <w:szCs w:val="24"/>
        </w:rPr>
        <w:t xml:space="preserve"> </w:t>
      </w:r>
      <w:r w:rsidR="00E9060E" w:rsidRPr="00E9060E">
        <w:rPr>
          <w:b/>
          <w:color w:val="00B0F0"/>
          <w:sz w:val="24"/>
          <w:szCs w:val="24"/>
        </w:rPr>
        <w:t xml:space="preserve">QUASI </w:t>
      </w:r>
      <w:r w:rsidR="00002C09" w:rsidRPr="00E9060E">
        <w:rPr>
          <w:b/>
          <w:color w:val="00B0F0"/>
          <w:sz w:val="24"/>
          <w:szCs w:val="24"/>
        </w:rPr>
        <w:t>COME LA SALERNO-REGGIO CALABRIA</w:t>
      </w:r>
    </w:p>
    <w:p w:rsidR="00002C09" w:rsidRPr="00E9060E" w:rsidRDefault="00002C09" w:rsidP="00002C09">
      <w:pPr>
        <w:spacing w:after="0" w:line="240" w:lineRule="auto"/>
        <w:rPr>
          <w:sz w:val="24"/>
          <w:szCs w:val="24"/>
        </w:rPr>
      </w:pPr>
    </w:p>
    <w:p w:rsidR="0084443C" w:rsidRDefault="0084443C" w:rsidP="00002C09">
      <w:pPr>
        <w:spacing w:after="0" w:line="240" w:lineRule="auto"/>
      </w:pPr>
    </w:p>
    <w:p w:rsidR="009435E2" w:rsidRDefault="009435E2" w:rsidP="00002C09">
      <w:pPr>
        <w:spacing w:after="0" w:line="240" w:lineRule="auto"/>
      </w:pPr>
    </w:p>
    <w:p w:rsidR="009435E2" w:rsidRPr="008A3192" w:rsidRDefault="009435E2" w:rsidP="00C32B92">
      <w:pPr>
        <w:spacing w:after="0"/>
        <w:rPr>
          <w:shd w:val="clear" w:color="auto" w:fill="FFFFFF"/>
        </w:rPr>
      </w:pPr>
      <w:r w:rsidRPr="008A3192">
        <w:rPr>
          <w:shd w:val="clear" w:color="auto" w:fill="FFFFFF"/>
        </w:rPr>
        <w:t xml:space="preserve">Il 28 aprile scorso è finalmente giunta l'autorizzazione </w:t>
      </w:r>
      <w:r w:rsidR="0023653C" w:rsidRPr="008A3192">
        <w:rPr>
          <w:shd w:val="clear" w:color="auto" w:fill="FFFFFF"/>
        </w:rPr>
        <w:t>conclusiva</w:t>
      </w:r>
      <w:r w:rsidRPr="008A3192">
        <w:rPr>
          <w:shd w:val="clear" w:color="auto" w:fill="FFFFFF"/>
        </w:rPr>
        <w:t xml:space="preserve"> ed ora la data di apertura per il nuovo aeroporto di Berlino è stata fissata per il 31 ottobre 2020.</w:t>
      </w:r>
    </w:p>
    <w:p w:rsidR="009435E2" w:rsidRPr="008A3192" w:rsidRDefault="009435E2" w:rsidP="008A3192">
      <w:r w:rsidRPr="008A3192">
        <w:t>Il distretto di Dahme Spreewald ha dato la sua approvazione e sembrerebbe che, dopo 14 anni di costruzione, l'aeroporto di Berlino-Brandeburgo p</w:t>
      </w:r>
      <w:r w:rsidR="0023653C" w:rsidRPr="008A3192">
        <w:t>otrà</w:t>
      </w:r>
      <w:r w:rsidRPr="008A3192">
        <w:t xml:space="preserve"> decollare il 31 ottobre di quest'anno.</w:t>
      </w:r>
      <w:r w:rsidR="008A3192" w:rsidRPr="008A3192">
        <w:t xml:space="preserve"> La cronaca di questa opera somiglia più a una storia  italiana che tedesca.</w:t>
      </w:r>
      <w:r w:rsidR="00C32B92">
        <w:t xml:space="preserve"> Ed oggi in Germania sono molti a chiedersi se davvero questa volta l’annunciata data di apertura sarà rispettata.</w:t>
      </w:r>
    </w:p>
    <w:p w:rsidR="00002C09" w:rsidRPr="008A3192" w:rsidRDefault="009435E2" w:rsidP="008A3192">
      <w:r w:rsidRPr="008A3192">
        <w:t> </w:t>
      </w:r>
      <w:r w:rsidR="00002C09" w:rsidRPr="008A3192">
        <w:t xml:space="preserve">Il 3 giugno 2012 Angela Merkel era pronta per la cerimonia del taglio del nastro ma tutto è stato rimandato a data da destinarsi. E’ </w:t>
      </w:r>
      <w:r w:rsidR="008A3192" w:rsidRPr="008A3192">
        <w:t xml:space="preserve">stato questo </w:t>
      </w:r>
      <w:r w:rsidR="00002C09" w:rsidRPr="008A3192">
        <w:t>solo uno dei tanti appuntamenti saltati nell’opera che potremmo e</w:t>
      </w:r>
      <w:r w:rsidR="009072D8" w:rsidRPr="008A3192">
        <w:t>quiparare</w:t>
      </w:r>
      <w:r w:rsidR="00002C09" w:rsidRPr="008A3192">
        <w:t xml:space="preserve"> a tutti gli effetti</w:t>
      </w:r>
      <w:r w:rsidR="009072D8" w:rsidRPr="008A3192">
        <w:t>, per rinvii e ritardi,</w:t>
      </w:r>
      <w:r w:rsidR="00002C09" w:rsidRPr="008A3192">
        <w:t xml:space="preserve"> alla nostra Salerno-</w:t>
      </w:r>
      <w:r w:rsidR="009072D8" w:rsidRPr="008A3192">
        <w:t>R</w:t>
      </w:r>
      <w:r w:rsidR="00002C09" w:rsidRPr="008A3192">
        <w:t xml:space="preserve">eggio Calabria. Oggi, otto anni dopo, il nuovo aeroporto di Berlino-Brandenburgh rimane </w:t>
      </w:r>
      <w:r w:rsidR="009072D8" w:rsidRPr="008A3192">
        <w:t xml:space="preserve">ancora </w:t>
      </w:r>
      <w:r w:rsidR="0084443C" w:rsidRPr="008A3192">
        <w:t>incompiuto,</w:t>
      </w:r>
      <w:r w:rsidR="00002C09" w:rsidRPr="008A3192">
        <w:t xml:space="preserve"> sinonimo di un inatteso fiasco in un paese solitamente noto per la sua abilità ingegneristica e la sua ossessione per la puntualità.</w:t>
      </w:r>
    </w:p>
    <w:p w:rsidR="00EF2612" w:rsidRPr="008A3192" w:rsidRDefault="0084443C" w:rsidP="008A3192">
      <w:pPr>
        <w:jc w:val="both"/>
        <w:rPr>
          <w:rFonts w:eastAsia="Times New Roman" w:cs="Arial"/>
          <w:lang w:eastAsia="it-IT"/>
        </w:rPr>
      </w:pPr>
      <w:r w:rsidRPr="008A3192">
        <w:t xml:space="preserve">La storia inizia nel </w:t>
      </w:r>
      <w:r w:rsidRPr="008A3192">
        <w:rPr>
          <w:b/>
        </w:rPr>
        <w:t>maggio 1991</w:t>
      </w:r>
      <w:r w:rsidRPr="008A3192">
        <w:t xml:space="preserve"> quando pochi mesi dopo l'unificazione tedesca, viene costituita una holding dell'aeroporto di Berlino Brandeburgo con l'obiettivo di pianificare la costruzione di un nuovo aeroporto che serva alle necessità della capitale tedesca.</w:t>
      </w:r>
      <w:r w:rsidR="0085749F" w:rsidRPr="008A3192">
        <w:t xml:space="preserve">  Il nuovo aeroporto è destinato a sostituire i due vecchi e saturi </w:t>
      </w:r>
      <w:r w:rsidR="008A3192" w:rsidRPr="008A3192">
        <w:t>scali</w:t>
      </w:r>
      <w:r w:rsidR="0085749F" w:rsidRPr="008A3192">
        <w:t xml:space="preserve"> della capitale tedesca  Tegel e Schönefeld.</w:t>
      </w:r>
      <w:r w:rsidR="00EF2612" w:rsidRPr="008A3192">
        <w:rPr>
          <w:rFonts w:eastAsia="Times New Roman" w:cs="Arial"/>
          <w:lang w:eastAsia="it-IT"/>
        </w:rPr>
        <w:t xml:space="preserve"> Il sito scelto è attiguo all'</w:t>
      </w:r>
      <w:hyperlink r:id="rId6" w:tooltip="Aeroporto di Berlino-Schönefeld" w:history="1">
        <w:r w:rsidR="00EF2612" w:rsidRPr="008A3192">
          <w:rPr>
            <w:rFonts w:eastAsia="Times New Roman" w:cs="Arial"/>
            <w:lang w:eastAsia="it-IT"/>
          </w:rPr>
          <w:t>aeroporto di Schönefeld</w:t>
        </w:r>
      </w:hyperlink>
      <w:r w:rsidR="00EF2612" w:rsidRPr="008A3192">
        <w:rPr>
          <w:rFonts w:eastAsia="Times New Roman" w:cs="Arial"/>
          <w:lang w:eastAsia="it-IT"/>
        </w:rPr>
        <w:t> di cui si prevede l'abbandono della pista nord e l'inglobamento della pista sud; inoltre, è prevista la costruzione di ulteriore pista più a sud.</w:t>
      </w:r>
      <w:r w:rsidR="0023653C" w:rsidRPr="008A3192">
        <w:rPr>
          <w:rFonts w:eastAsia="Times New Roman" w:cs="Arial"/>
          <w:lang w:eastAsia="it-IT"/>
        </w:rPr>
        <w:t xml:space="preserve">  </w:t>
      </w:r>
      <w:r w:rsidR="00EF2612" w:rsidRPr="008A3192">
        <w:rPr>
          <w:rFonts w:eastAsia="Times New Roman" w:cs="Arial"/>
          <w:lang w:eastAsia="it-IT"/>
        </w:rPr>
        <w:t>Come da accordi presi nel </w:t>
      </w:r>
      <w:hyperlink r:id="rId7" w:tooltip="1996" w:history="1">
        <w:r w:rsidR="00EF2612" w:rsidRPr="008A3192">
          <w:rPr>
            <w:rFonts w:eastAsia="Times New Roman" w:cs="Arial"/>
            <w:lang w:eastAsia="it-IT"/>
          </w:rPr>
          <w:t>1996</w:t>
        </w:r>
      </w:hyperlink>
      <w:r w:rsidR="00EF2612" w:rsidRPr="008A3192">
        <w:rPr>
          <w:rFonts w:eastAsia="Times New Roman" w:cs="Arial"/>
          <w:lang w:eastAsia="it-IT"/>
        </w:rPr>
        <w:t> tra il governo federale e i </w:t>
      </w:r>
      <w:hyperlink r:id="rId8" w:tooltip="Stati federati della Germania" w:history="1">
        <w:r w:rsidR="00EF2612" w:rsidRPr="008A3192">
          <w:rPr>
            <w:rFonts w:eastAsia="Times New Roman" w:cs="Arial"/>
            <w:i/>
            <w:iCs/>
            <w:lang w:eastAsia="it-IT"/>
          </w:rPr>
          <w:t>Land</w:t>
        </w:r>
      </w:hyperlink>
      <w:r w:rsidR="00EF2612" w:rsidRPr="008A3192">
        <w:rPr>
          <w:rFonts w:eastAsia="Times New Roman" w:cs="Arial"/>
          <w:lang w:eastAsia="it-IT"/>
        </w:rPr>
        <w:t> di </w:t>
      </w:r>
      <w:hyperlink r:id="rId9" w:tooltip="Berlino" w:history="1">
        <w:r w:rsidR="00EF2612" w:rsidRPr="008A3192">
          <w:rPr>
            <w:rFonts w:eastAsia="Times New Roman" w:cs="Arial"/>
            <w:lang w:eastAsia="it-IT"/>
          </w:rPr>
          <w:t>Berlino</w:t>
        </w:r>
      </w:hyperlink>
      <w:r w:rsidR="00EF2612" w:rsidRPr="008A3192">
        <w:rPr>
          <w:rFonts w:eastAsia="Times New Roman" w:cs="Arial"/>
          <w:lang w:eastAsia="it-IT"/>
        </w:rPr>
        <w:t> e </w:t>
      </w:r>
      <w:hyperlink r:id="rId10" w:tooltip="Brandeburgo" w:history="1">
        <w:r w:rsidR="00EF2612" w:rsidRPr="008A3192">
          <w:rPr>
            <w:rFonts w:eastAsia="Times New Roman" w:cs="Arial"/>
            <w:lang w:eastAsia="it-IT"/>
          </w:rPr>
          <w:t>Brandeburgo</w:t>
        </w:r>
      </w:hyperlink>
      <w:r w:rsidR="00EF2612" w:rsidRPr="008A3192">
        <w:rPr>
          <w:rFonts w:eastAsia="Times New Roman" w:cs="Arial"/>
          <w:lang w:eastAsia="it-IT"/>
        </w:rPr>
        <w:t>, l</w:t>
      </w:r>
      <w:r w:rsidR="005D46EE">
        <w:rPr>
          <w:rFonts w:eastAsia="Times New Roman" w:cs="Arial"/>
          <w:lang w:eastAsia="it-IT"/>
        </w:rPr>
        <w:t>a nuova infrastruttura</w:t>
      </w:r>
      <w:r w:rsidR="00EF2612" w:rsidRPr="008A3192">
        <w:rPr>
          <w:rFonts w:eastAsia="Times New Roman" w:cs="Arial"/>
          <w:lang w:eastAsia="it-IT"/>
        </w:rPr>
        <w:t xml:space="preserve"> prevede anche la chiusura dell'aeroporto di </w:t>
      </w:r>
      <w:hyperlink r:id="rId11" w:tooltip="Aeroporto di Berlino-Tegel" w:history="1">
        <w:r w:rsidR="00EF2612" w:rsidRPr="008A3192">
          <w:rPr>
            <w:rFonts w:eastAsia="Times New Roman" w:cs="Arial"/>
            <w:lang w:eastAsia="it-IT"/>
          </w:rPr>
          <w:t>Tegel</w:t>
        </w:r>
      </w:hyperlink>
      <w:r w:rsidR="005D46EE">
        <w:rPr>
          <w:rFonts w:eastAsia="Times New Roman" w:cs="Arial"/>
          <w:lang w:eastAsia="it-IT"/>
        </w:rPr>
        <w:t>, attualmente il principale scalo della città, mentre</w:t>
      </w:r>
      <w:r w:rsidR="00EF2612" w:rsidRPr="008A3192">
        <w:rPr>
          <w:rFonts w:eastAsia="Times New Roman" w:cs="Arial"/>
          <w:lang w:eastAsia="it-IT"/>
        </w:rPr>
        <w:t> </w:t>
      </w:r>
      <w:hyperlink r:id="rId12" w:tooltip="Aeroporto di Berlino-Tempelhof" w:history="1">
        <w:r w:rsidR="00EF2612" w:rsidRPr="008A3192">
          <w:rPr>
            <w:rFonts w:eastAsia="Times New Roman" w:cs="Arial"/>
            <w:lang w:eastAsia="it-IT"/>
          </w:rPr>
          <w:t>Tempelhof</w:t>
        </w:r>
      </w:hyperlink>
      <w:r w:rsidR="005D46EE">
        <w:rPr>
          <w:rFonts w:eastAsia="Times New Roman" w:cs="Arial"/>
          <w:lang w:eastAsia="it-IT"/>
        </w:rPr>
        <w:t xml:space="preserve"> è stato già c</w:t>
      </w:r>
      <w:r w:rsidR="00EF2612" w:rsidRPr="008A3192">
        <w:rPr>
          <w:rFonts w:eastAsia="Times New Roman" w:cs="Arial"/>
          <w:lang w:eastAsia="it-IT"/>
        </w:rPr>
        <w:t xml:space="preserve">hiuso </w:t>
      </w:r>
      <w:r w:rsidR="005D46EE">
        <w:rPr>
          <w:rFonts w:eastAsia="Times New Roman" w:cs="Arial"/>
          <w:lang w:eastAsia="it-IT"/>
        </w:rPr>
        <w:t>nell’</w:t>
      </w:r>
      <w:r w:rsidR="00EF2612" w:rsidRPr="008A3192">
        <w:rPr>
          <w:rFonts w:eastAsia="Times New Roman" w:cs="Arial"/>
          <w:lang w:eastAsia="it-IT"/>
        </w:rPr>
        <w:t>ottobre </w:t>
      </w:r>
      <w:hyperlink r:id="rId13" w:tooltip="2008" w:history="1">
        <w:r w:rsidR="00EF2612" w:rsidRPr="008A3192">
          <w:rPr>
            <w:rFonts w:eastAsia="Times New Roman" w:cs="Arial"/>
            <w:lang w:eastAsia="it-IT"/>
          </w:rPr>
          <w:t>2008</w:t>
        </w:r>
      </w:hyperlink>
      <w:r w:rsidR="00EF2612" w:rsidRPr="008A3192">
        <w:rPr>
          <w:rFonts w:eastAsia="Times New Roman" w:cs="Arial"/>
          <w:lang w:eastAsia="it-IT"/>
        </w:rPr>
        <w:t>.</w:t>
      </w:r>
    </w:p>
    <w:p w:rsidR="008A3192" w:rsidRDefault="0084443C" w:rsidP="008A3192">
      <w:pPr>
        <w:spacing w:after="0"/>
      </w:pPr>
      <w:r w:rsidRPr="008A3192">
        <w:t>Nel giugno 1996 viene scelto un sito vicino all'attuale aeroporto di Berlino Schönefeld  come sede del nuovo aeroporto.</w:t>
      </w:r>
      <w:r w:rsidR="008A3192">
        <w:t xml:space="preserve"> </w:t>
      </w:r>
    </w:p>
    <w:p w:rsidR="0084443C" w:rsidRPr="008A3192" w:rsidRDefault="009435E2" w:rsidP="008A3192">
      <w:pPr>
        <w:spacing w:after="0"/>
      </w:pPr>
      <w:r w:rsidRPr="008A3192">
        <w:t>Nel s</w:t>
      </w:r>
      <w:r w:rsidR="0084443C" w:rsidRPr="008A3192">
        <w:t xml:space="preserve">ettembre 2006 </w:t>
      </w:r>
      <w:r w:rsidR="008A3192" w:rsidRPr="008A3192">
        <w:t>prendono finalmente il via</w:t>
      </w:r>
      <w:r w:rsidR="0084443C" w:rsidRPr="008A3192">
        <w:t xml:space="preserve"> i lavori per il nuovo aeroporto. La data di apertura è fissata al 30 ottobre 2011.</w:t>
      </w:r>
    </w:p>
    <w:p w:rsidR="008A3192" w:rsidRDefault="009435E2" w:rsidP="008A3192">
      <w:pPr>
        <w:spacing w:after="0"/>
      </w:pPr>
      <w:r w:rsidRPr="008A3192">
        <w:t>A l</w:t>
      </w:r>
      <w:r w:rsidR="0084443C" w:rsidRPr="008A3192">
        <w:t xml:space="preserve">uglio 2008 </w:t>
      </w:r>
      <w:r w:rsidRPr="008A3192">
        <w:t>i</w:t>
      </w:r>
      <w:r w:rsidR="0084443C" w:rsidRPr="008A3192">
        <w:t>niziano i lavori di costruzione del nuovo terminal.</w:t>
      </w:r>
    </w:p>
    <w:p w:rsidR="0084443C" w:rsidRPr="008A3192" w:rsidRDefault="009435E2" w:rsidP="008A3192">
      <w:pPr>
        <w:spacing w:after="0"/>
      </w:pPr>
      <w:r w:rsidRPr="008A3192">
        <w:t>Nel g</w:t>
      </w:r>
      <w:r w:rsidR="0084443C" w:rsidRPr="008A3192">
        <w:t xml:space="preserve">iugno 2010 </w:t>
      </w:r>
      <w:r w:rsidRPr="008A3192">
        <w:t>i</w:t>
      </w:r>
      <w:r w:rsidR="0084443C" w:rsidRPr="008A3192">
        <w:t xml:space="preserve">l consiglio di amministrazione dell'aeroporto di Berlino Brandeburgo annuncia che, a causa di ritardi e complicazioni nella costruzione, la </w:t>
      </w:r>
      <w:r w:rsidRPr="008A3192">
        <w:t xml:space="preserve">fissata </w:t>
      </w:r>
      <w:r w:rsidR="0084443C" w:rsidRPr="008A3192">
        <w:t xml:space="preserve">scadenza di ottobre 2011 non sarà rispettata. </w:t>
      </w:r>
      <w:r w:rsidR="0023653C" w:rsidRPr="008A3192">
        <w:t>La nuova scadenza prevista è fissata al 3 giugno 2012</w:t>
      </w:r>
      <w:r w:rsidR="0084443C" w:rsidRPr="008A3192">
        <w:t>, quella appunt</w:t>
      </w:r>
      <w:r w:rsidRPr="008A3192">
        <w:t>o</w:t>
      </w:r>
      <w:r w:rsidR="0084443C" w:rsidRPr="008A3192">
        <w:t xml:space="preserve"> da  noi ri</w:t>
      </w:r>
      <w:r w:rsidRPr="008A3192">
        <w:t>cordata</w:t>
      </w:r>
      <w:r w:rsidR="0084443C" w:rsidRPr="008A3192">
        <w:t xml:space="preserve"> in apertura.</w:t>
      </w:r>
    </w:p>
    <w:p w:rsidR="0085749F" w:rsidRPr="008A3192" w:rsidRDefault="009435E2" w:rsidP="006279C6">
      <w:pPr>
        <w:spacing w:after="0"/>
      </w:pPr>
      <w:r w:rsidRPr="008A3192">
        <w:t>Ma giunti a m</w:t>
      </w:r>
      <w:r w:rsidR="002A23CE" w:rsidRPr="008A3192">
        <w:t xml:space="preserve">aggio 2012 </w:t>
      </w:r>
      <w:r w:rsidRPr="008A3192">
        <w:t>un</w:t>
      </w:r>
      <w:r w:rsidR="002A23CE" w:rsidRPr="008A3192">
        <w:t xml:space="preserve"> mese prima dell'</w:t>
      </w:r>
      <w:r w:rsidRPr="008A3192">
        <w:t>annunciata inaugurazione</w:t>
      </w:r>
      <w:r w:rsidR="002A23CE" w:rsidRPr="008A3192">
        <w:t>,</w:t>
      </w:r>
      <w:r w:rsidRPr="008A3192">
        <w:t xml:space="preserve"> la data viene</w:t>
      </w:r>
      <w:r w:rsidR="002A23CE" w:rsidRPr="008A3192">
        <w:t xml:space="preserve"> posticipata. Si parla di "difficoltà tecniche", </w:t>
      </w:r>
      <w:r w:rsidR="0085749F" w:rsidRPr="008A3192">
        <w:t>e in</w:t>
      </w:r>
      <w:r w:rsidR="002A23CE" w:rsidRPr="008A3192">
        <w:t xml:space="preserve"> particolare </w:t>
      </w:r>
      <w:r w:rsidR="0085749F" w:rsidRPr="008A3192">
        <w:t xml:space="preserve">della </w:t>
      </w:r>
      <w:r w:rsidR="002A23CE" w:rsidRPr="008A3192">
        <w:t>preoccupazione per gli standard di sicurezza antincendio.</w:t>
      </w:r>
      <w:r w:rsidR="0085749F" w:rsidRPr="008A3192">
        <w:t xml:space="preserve"> Si parla </w:t>
      </w:r>
      <w:r w:rsidR="008A3192">
        <w:t xml:space="preserve">anche </w:t>
      </w:r>
      <w:r w:rsidR="0085749F" w:rsidRPr="008A3192">
        <w:t>di problemi riguardanti l'impianto di aspirazione dei fumi, ma ben presto è emerso che quest</w:t>
      </w:r>
      <w:r w:rsidR="002D1F89">
        <w:t>i</w:t>
      </w:r>
      <w:r w:rsidR="0085749F" w:rsidRPr="008A3192">
        <w:t xml:space="preserve"> </w:t>
      </w:r>
      <w:r w:rsidR="002D1F89">
        <w:t xml:space="preserve">non </w:t>
      </w:r>
      <w:r w:rsidR="0085749F" w:rsidRPr="008A3192">
        <w:t>era</w:t>
      </w:r>
      <w:r w:rsidR="002D1F89">
        <w:t>no i soli</w:t>
      </w:r>
      <w:r w:rsidR="0085749F" w:rsidRPr="008A3192">
        <w:t xml:space="preserve"> problem</w:t>
      </w:r>
      <w:r w:rsidR="002D1F89">
        <w:t>i</w:t>
      </w:r>
      <w:r w:rsidR="0085749F" w:rsidRPr="008A3192">
        <w:t xml:space="preserve">. </w:t>
      </w:r>
      <w:r w:rsidR="002D1F89">
        <w:t>C’erano</w:t>
      </w:r>
      <w:r w:rsidR="0085749F" w:rsidRPr="008A3192">
        <w:t xml:space="preserve">  tettoie con il doppio del peso autorizzato, c'erano errori di pianificazione,  sospetti di corruzione  e fornitori che nel frattempo andavano in bancarotta.</w:t>
      </w:r>
    </w:p>
    <w:p w:rsidR="002A23CE" w:rsidRPr="008A3192" w:rsidRDefault="002A23CE" w:rsidP="006279C6">
      <w:pPr>
        <w:spacing w:after="0"/>
      </w:pPr>
      <w:r w:rsidRPr="008A3192">
        <w:t>Il direttore de</w:t>
      </w:r>
      <w:r w:rsidR="0085749F" w:rsidRPr="008A3192">
        <w:t>i lavori</w:t>
      </w:r>
      <w:r w:rsidRPr="008A3192">
        <w:t xml:space="preserve"> viene licenziato e </w:t>
      </w:r>
      <w:r w:rsidR="003A50B0">
        <w:t>si</w:t>
      </w:r>
      <w:r w:rsidRPr="008A3192">
        <w:t xml:space="preserve"> </w:t>
      </w:r>
      <w:r w:rsidR="0085749F" w:rsidRPr="008A3192">
        <w:t>fissa</w:t>
      </w:r>
      <w:r w:rsidRPr="008A3192">
        <w:t xml:space="preserve"> una nuova data di apertura </w:t>
      </w:r>
      <w:r w:rsidR="0085749F" w:rsidRPr="008A3192">
        <w:t>per</w:t>
      </w:r>
      <w:r w:rsidRPr="008A3192">
        <w:t xml:space="preserve"> il 17 marzo 2013.</w:t>
      </w:r>
    </w:p>
    <w:p w:rsidR="002A23CE" w:rsidRPr="008A3192" w:rsidRDefault="002A23CE" w:rsidP="006279C6">
      <w:pPr>
        <w:spacing w:after="0"/>
      </w:pPr>
      <w:r w:rsidRPr="008A3192">
        <w:t>Settembre 2012:</w:t>
      </w:r>
      <w:r w:rsidR="008A3192">
        <w:t xml:space="preserve"> </w:t>
      </w:r>
      <w:r w:rsidRPr="008A3192">
        <w:t>la data di apertura viene posticipata ulteriormente al 27 ottobre 2013.</w:t>
      </w:r>
    </w:p>
    <w:p w:rsidR="00EF2612" w:rsidRDefault="00EF2612" w:rsidP="006279C6">
      <w:pPr>
        <w:spacing w:after="0"/>
      </w:pPr>
      <w:r>
        <w:t xml:space="preserve">Gennaio 2013: Un nuovo anno, una nuova data di apertura. Questa volta non viene annunciata alcuna data specifica se non quella </w:t>
      </w:r>
      <w:r w:rsidR="006279C6">
        <w:t>generica di un avvio</w:t>
      </w:r>
      <w:r>
        <w:t xml:space="preserve"> non prima del 2014. Klaus Wowereit, allora sindaco di Berlino, si dimette dalla carica di presidente del consiglio di vigilanza, mentre </w:t>
      </w:r>
      <w:r w:rsidR="002D1F89">
        <w:t xml:space="preserve">il </w:t>
      </w:r>
      <w:r>
        <w:t xml:space="preserve"> CEO dell'aeroporto di Berlino Brandeburgo</w:t>
      </w:r>
      <w:r w:rsidR="002D1F89">
        <w:t xml:space="preserve"> viene licenziato</w:t>
      </w:r>
      <w:r>
        <w:t>.</w:t>
      </w:r>
      <w:r w:rsidRPr="006E3328">
        <w:t xml:space="preserve"> </w:t>
      </w:r>
    </w:p>
    <w:p w:rsidR="00EF2612" w:rsidRDefault="00EF2612" w:rsidP="006279C6">
      <w:pPr>
        <w:spacing w:after="0"/>
      </w:pPr>
      <w:r>
        <w:t>Agosto 2015: Cominciano a venire a galla accuse di varie forme di corruzione legate all'intero progetto.</w:t>
      </w:r>
    </w:p>
    <w:p w:rsidR="002A23CE" w:rsidRPr="0023653C" w:rsidRDefault="0023653C" w:rsidP="008A3192">
      <w:pPr>
        <w:rPr>
          <w:rFonts w:cs="Arial"/>
          <w:color w:val="202122"/>
          <w:shd w:val="clear" w:color="auto" w:fill="FFFFFF"/>
          <w:vertAlign w:val="superscript"/>
        </w:rPr>
      </w:pPr>
      <w:r w:rsidRPr="0023653C">
        <w:lastRenderedPageBreak/>
        <w:t>Con il protrarsi dei tempi, i</w:t>
      </w:r>
      <w:r w:rsidR="0085749F" w:rsidRPr="0023653C">
        <w:t>nevitabilmente i costi di costruzione s</w:t>
      </w:r>
      <w:r w:rsidRPr="0023653C">
        <w:t>i amplificano</w:t>
      </w:r>
      <w:r w:rsidR="0085749F" w:rsidRPr="0023653C">
        <w:t>, passando dai 1,7 miliardi di euro  inizialmente previsti in bilancio, a più di 6 miliardi di euro di oggi.</w:t>
      </w:r>
      <w:r w:rsidR="00EF2612" w:rsidRPr="0023653C">
        <w:rPr>
          <w:rFonts w:cs="Arial"/>
          <w:color w:val="202122"/>
          <w:shd w:val="clear" w:color="auto" w:fill="FFFFFF"/>
        </w:rPr>
        <w:t xml:space="preserve"> M</w:t>
      </w:r>
      <w:r>
        <w:rPr>
          <w:rFonts w:cs="Arial"/>
          <w:color w:val="202122"/>
          <w:shd w:val="clear" w:color="auto" w:fill="FFFFFF"/>
        </w:rPr>
        <w:t>a</w:t>
      </w:r>
      <w:r w:rsidR="00EF2612" w:rsidRPr="0023653C">
        <w:rPr>
          <w:rFonts w:cs="Arial"/>
          <w:color w:val="202122"/>
          <w:shd w:val="clear" w:color="auto" w:fill="FFFFFF"/>
        </w:rPr>
        <w:t xml:space="preserve"> includendo le modifiche ed espansioni previste per il 2030, nonché gli interessi per i finanziamenti concessi, </w:t>
      </w:r>
      <w:r>
        <w:rPr>
          <w:rFonts w:cs="Arial"/>
          <w:color w:val="202122"/>
          <w:shd w:val="clear" w:color="auto" w:fill="FFFFFF"/>
        </w:rPr>
        <w:t xml:space="preserve">la cifra finale </w:t>
      </w:r>
      <w:r w:rsidR="00EF2612" w:rsidRPr="0023653C">
        <w:rPr>
          <w:rFonts w:cs="Arial"/>
          <w:color w:val="202122"/>
          <w:shd w:val="clear" w:color="auto" w:fill="FFFFFF"/>
        </w:rPr>
        <w:t>potrebbe raggiungere i 10 miliardi di euro</w:t>
      </w:r>
      <w:r>
        <w:rPr>
          <w:rFonts w:cs="Arial"/>
          <w:color w:val="202122"/>
          <w:shd w:val="clear" w:color="auto" w:fill="FFFFFF"/>
        </w:rPr>
        <w:t>.</w:t>
      </w:r>
    </w:p>
    <w:p w:rsidR="004A64D5" w:rsidRDefault="004A64D5" w:rsidP="008A3192">
      <w:r w:rsidRPr="004B1957">
        <w:rPr>
          <w:rFonts w:eastAsia="Times New Roman" w:cs="Arial"/>
          <w:lang w:eastAsia="it-IT"/>
        </w:rPr>
        <w:t>Il progetto iniziale prevedeva di ospitare fino a 21 milioni di passeggeri, poi modificato per accoglierne 27 milioni. Di fronte alla previsione di affrontare per 2016 un traffico di oltre 30 milioni di passegger</w:t>
      </w:r>
      <w:r w:rsidR="0023653C">
        <w:rPr>
          <w:rFonts w:eastAsia="Times New Roman" w:cs="Arial"/>
          <w:lang w:eastAsia="it-IT"/>
        </w:rPr>
        <w:t>i</w:t>
      </w:r>
      <w:r w:rsidRPr="004B1957">
        <w:rPr>
          <w:rFonts w:eastAsia="Times New Roman" w:cs="Arial"/>
          <w:lang w:eastAsia="it-IT"/>
        </w:rPr>
        <w:t>, il progetto fu rivisto </w:t>
      </w:r>
      <w:hyperlink r:id="rId14" w:tooltip="In itinere" w:history="1">
        <w:r w:rsidRPr="004B1957">
          <w:rPr>
            <w:rFonts w:eastAsia="Times New Roman" w:cs="Arial"/>
            <w:i/>
            <w:iCs/>
            <w:lang w:eastAsia="it-IT"/>
          </w:rPr>
          <w:t>in itinere</w:t>
        </w:r>
      </w:hyperlink>
      <w:r w:rsidRPr="004B1957">
        <w:rPr>
          <w:rFonts w:eastAsia="Times New Roman" w:cs="Arial"/>
          <w:lang w:eastAsia="it-IT"/>
        </w:rPr>
        <w:t xml:space="preserve"> nel 2014 con l'aggiunta di lavori di ampliamento nella zona check-in, ai controlli di dogana e soprattutto al ritiro bagagli, portando i nastri trasportatori da 8 a 10. Nonostante tali </w:t>
      </w:r>
      <w:r w:rsidR="00A24390">
        <w:rPr>
          <w:rFonts w:eastAsia="Times New Roman" w:cs="Arial"/>
          <w:lang w:eastAsia="it-IT"/>
        </w:rPr>
        <w:t>agiornamenti</w:t>
      </w:r>
      <w:r w:rsidRPr="004B1957">
        <w:rPr>
          <w:rFonts w:eastAsia="Times New Roman" w:cs="Arial"/>
          <w:lang w:eastAsia="it-IT"/>
        </w:rPr>
        <w:t xml:space="preserve">, anche a causa delle richieste dell'UE su nuovi sistemi di fluoroscopia per il controllo bagagli, nonché all'interesse sempre più crescente della società aeroportuale per nuovi spazi commerciali, </w:t>
      </w:r>
      <w:r w:rsidR="006279C6">
        <w:rPr>
          <w:rFonts w:eastAsia="Times New Roman" w:cs="Arial"/>
          <w:lang w:eastAsia="it-IT"/>
        </w:rPr>
        <w:t xml:space="preserve">già si sa che </w:t>
      </w:r>
      <w:r w:rsidRPr="004B1957">
        <w:rPr>
          <w:rFonts w:eastAsia="Times New Roman" w:cs="Arial"/>
          <w:lang w:eastAsia="it-IT"/>
        </w:rPr>
        <w:t>s</w:t>
      </w:r>
      <w:r w:rsidR="0023653C">
        <w:rPr>
          <w:rFonts w:eastAsia="Times New Roman" w:cs="Arial"/>
          <w:lang w:eastAsia="it-IT"/>
        </w:rPr>
        <w:t>ubito dopo l’avvio s</w:t>
      </w:r>
      <w:r w:rsidRPr="004B1957">
        <w:rPr>
          <w:rFonts w:eastAsia="Times New Roman" w:cs="Arial"/>
          <w:lang w:eastAsia="it-IT"/>
        </w:rPr>
        <w:t>aranno necessari ulteriori lavori di ampliamento</w:t>
      </w:r>
      <w:r w:rsidR="0023653C">
        <w:rPr>
          <w:rFonts w:eastAsia="Times New Roman" w:cs="Arial"/>
          <w:lang w:eastAsia="it-IT"/>
        </w:rPr>
        <w:t xml:space="preserve"> tra </w:t>
      </w:r>
      <w:r w:rsidRPr="004B1957">
        <w:rPr>
          <w:rFonts w:eastAsia="Times New Roman" w:cs="Arial"/>
          <w:lang w:eastAsia="it-IT"/>
        </w:rPr>
        <w:t xml:space="preserve"> cui il riadattamento e inglobamento del contiguo scalo di Schönefeld come terminal aggiuntivo.</w:t>
      </w:r>
    </w:p>
    <w:p w:rsidR="00002C09" w:rsidRDefault="009072D8" w:rsidP="006279C6">
      <w:pPr>
        <w:spacing w:after="0"/>
      </w:pPr>
      <w:r>
        <w:t>Tutte le</w:t>
      </w:r>
      <w:r w:rsidR="00002C09">
        <w:t xml:space="preserve"> infrastrutture</w:t>
      </w:r>
      <w:r w:rsidR="0085749F">
        <w:t xml:space="preserve"> nel frattempo costruite</w:t>
      </w:r>
      <w:r w:rsidR="00002C09">
        <w:t xml:space="preserve"> devono essere costantemente mantenute, in modo</w:t>
      </w:r>
      <w:r>
        <w:t xml:space="preserve"> tale</w:t>
      </w:r>
      <w:r w:rsidR="00002C09">
        <w:t xml:space="preserve"> da </w:t>
      </w:r>
      <w:r w:rsidR="0023653C">
        <w:t>mantenerle</w:t>
      </w:r>
      <w:r w:rsidR="00002C09">
        <w:t xml:space="preserve"> pronte quando </w:t>
      </w:r>
      <w:r w:rsidR="0023653C">
        <w:t xml:space="preserve">il nuovo </w:t>
      </w:r>
      <w:r w:rsidR="00002C09">
        <w:t>aeroporto aprirà finalmente le sue p</w:t>
      </w:r>
      <w:r w:rsidR="0023653C">
        <w:t>iste</w:t>
      </w:r>
      <w:r w:rsidR="00002C09">
        <w:t>.</w:t>
      </w:r>
    </w:p>
    <w:p w:rsidR="00002C09" w:rsidRDefault="00002C09" w:rsidP="006279C6">
      <w:pPr>
        <w:spacing w:after="0"/>
      </w:pPr>
      <w:r>
        <w:t xml:space="preserve">Per garantire che i binari ferroviari e le stazioni costruite per l'aeroporto rimangano operativi e </w:t>
      </w:r>
      <w:r w:rsidR="00A24390">
        <w:t>non ammuffiscano</w:t>
      </w:r>
      <w:r>
        <w:t>, un treno regionale</w:t>
      </w:r>
      <w:r w:rsidR="0085749F">
        <w:t xml:space="preserve"> della Deutsche Bahn </w:t>
      </w:r>
      <w:r>
        <w:t>vuoto circola sulla tratta due notti alla settimana.</w:t>
      </w:r>
      <w:r w:rsidR="009072D8">
        <w:t xml:space="preserve"> </w:t>
      </w:r>
      <w:r>
        <w:t>I treni fantasma continueranno i loro viaggi solitari fino al gio</w:t>
      </w:r>
      <w:r w:rsidR="0085749F">
        <w:t>rno dell'apertura del terminal.</w:t>
      </w:r>
    </w:p>
    <w:p w:rsidR="00002C09" w:rsidRDefault="00002C09" w:rsidP="006279C6">
      <w:pPr>
        <w:spacing w:after="0"/>
      </w:pPr>
      <w:r>
        <w:t xml:space="preserve">Ai viaggiatori che prenotano i voli sui siti web </w:t>
      </w:r>
      <w:r w:rsidR="0085749F">
        <w:t xml:space="preserve">è da tempo che </w:t>
      </w:r>
      <w:r>
        <w:t xml:space="preserve">viene già offerta la scelta di atterrare a Tegel, Schoenefeld o </w:t>
      </w:r>
      <w:r w:rsidR="0085749F">
        <w:t>sul nuovo scalo di Brandenburgo ma chi sceglie</w:t>
      </w:r>
      <w:r>
        <w:t xml:space="preserve"> la terza </w:t>
      </w:r>
      <w:r w:rsidR="0085749F">
        <w:t>opzione si accorge che non vi sono</w:t>
      </w:r>
      <w:r>
        <w:t xml:space="preserve"> voli disponibili.</w:t>
      </w:r>
    </w:p>
    <w:p w:rsidR="00002C09" w:rsidRDefault="00002C09" w:rsidP="008A3192">
      <w:r>
        <w:t>Sulle strade di Berlino i cartelli che indicano la strada per l'aeroporto sono, per ora, semplicemente sbarrati.</w:t>
      </w:r>
    </w:p>
    <w:p w:rsidR="00EF2612" w:rsidRDefault="00002C09" w:rsidP="008A3192">
      <w:r>
        <w:t xml:space="preserve">La </w:t>
      </w:r>
      <w:r w:rsidR="0085749F">
        <w:t xml:space="preserve">Lufthansa  </w:t>
      </w:r>
      <w:r>
        <w:t>aveva</w:t>
      </w:r>
      <w:r w:rsidR="0085749F">
        <w:t xml:space="preserve"> </w:t>
      </w:r>
      <w:r w:rsidR="003A50B0">
        <w:t xml:space="preserve">già </w:t>
      </w:r>
      <w:r w:rsidR="0085749F">
        <w:t>preparato</w:t>
      </w:r>
      <w:r>
        <w:t xml:space="preserve"> un "grande piano" per aumentare il numero di voli diretti da Berlino verso </w:t>
      </w:r>
      <w:r w:rsidR="0085749F">
        <w:t>varie</w:t>
      </w:r>
      <w:r>
        <w:t xml:space="preserve"> destinazioni.</w:t>
      </w:r>
      <w:r w:rsidR="0085749F">
        <w:t xml:space="preserve"> Ma ancora oggi la compagnia </w:t>
      </w:r>
      <w:r>
        <w:t>e la sua controllata Eurowings collegano Berlino a 30 destinazioni</w:t>
      </w:r>
      <w:r w:rsidR="0085749F">
        <w:t xml:space="preserve"> </w:t>
      </w:r>
      <w:r>
        <w:t>dal</w:t>
      </w:r>
      <w:r w:rsidR="003A50B0">
        <w:t xml:space="preserve"> “vecchio” scalo</w:t>
      </w:r>
      <w:r>
        <w:t xml:space="preserve"> di Tegel</w:t>
      </w:r>
      <w:r w:rsidR="00EF2612">
        <w:t>. Nel frattempo Air Berlin</w:t>
      </w:r>
      <w:r w:rsidR="00E347D7">
        <w:t>,</w:t>
      </w:r>
      <w:r w:rsidR="00EF2612">
        <w:t xml:space="preserve"> </w:t>
      </w:r>
      <w:r w:rsidR="00E347D7">
        <w:t>c</w:t>
      </w:r>
      <w:r w:rsidR="00EF2612">
        <w:t>ome noto</w:t>
      </w:r>
      <w:r w:rsidR="00E347D7">
        <w:t>,</w:t>
      </w:r>
      <w:r w:rsidR="00EF2612">
        <w:t xml:space="preserve"> è fallita.</w:t>
      </w:r>
      <w:r>
        <w:t xml:space="preserve"> </w:t>
      </w:r>
      <w:r w:rsidR="00E347D7">
        <w:t>Proprio per questo motivo l</w:t>
      </w:r>
      <w:r w:rsidR="00EF2612">
        <w:t xml:space="preserve">'aeroporto aveva anche ricevuto del "traffico" aereo imprevisto quando è stato </w:t>
      </w:r>
      <w:r w:rsidR="00E347D7">
        <w:t xml:space="preserve">appunto </w:t>
      </w:r>
      <w:r w:rsidR="00EF2612">
        <w:t xml:space="preserve">utilizzato come parcheggio </w:t>
      </w:r>
      <w:r w:rsidR="00E347D7">
        <w:t>d</w:t>
      </w:r>
      <w:r w:rsidR="006279C6">
        <w:t>e</w:t>
      </w:r>
      <w:r w:rsidR="00E347D7">
        <w:t>i</w:t>
      </w:r>
      <w:r w:rsidR="006279C6">
        <w:t xml:space="preserve"> velivoli di</w:t>
      </w:r>
      <w:r w:rsidR="00E347D7">
        <w:t xml:space="preserve"> Air Berlin </w:t>
      </w:r>
      <w:r w:rsidR="00EF2612">
        <w:t>nell'ottobre 2017</w:t>
      </w:r>
      <w:r w:rsidR="006279C6">
        <w:t xml:space="preserve"> ed anche nel corso</w:t>
      </w:r>
      <w:r w:rsidR="00EF2612">
        <w:t xml:space="preserve"> </w:t>
      </w:r>
      <w:r w:rsidR="006279C6">
        <w:t>del</w:t>
      </w:r>
      <w:r w:rsidR="00EF2612">
        <w:t xml:space="preserve">l'attuale crisi, in cui </w:t>
      </w:r>
      <w:r w:rsidR="006279C6">
        <w:t>l’aeroporto fantasma fornisce</w:t>
      </w:r>
      <w:r w:rsidR="00EF2612">
        <w:t xml:space="preserve"> spazio alle flotte improvvisamente ridondanti di EasyJet e Lufthansa.</w:t>
      </w:r>
    </w:p>
    <w:p w:rsidR="00002C09" w:rsidRDefault="00002C09" w:rsidP="008A3192">
      <w:r>
        <w:t xml:space="preserve">Per ora, </w:t>
      </w:r>
      <w:r w:rsidR="009072D8">
        <w:t xml:space="preserve">lo scalo </w:t>
      </w:r>
      <w:r w:rsidR="006279C6">
        <w:t>di Berlino Brandenburgo</w:t>
      </w:r>
      <w:r w:rsidR="009072D8">
        <w:t xml:space="preserve"> </w:t>
      </w:r>
      <w:r>
        <w:t xml:space="preserve"> è </w:t>
      </w:r>
      <w:r w:rsidR="009072D8">
        <w:t>oggetto di</w:t>
      </w:r>
      <w:r>
        <w:t xml:space="preserve"> barzellett</w:t>
      </w:r>
      <w:r w:rsidR="009072D8">
        <w:t>e</w:t>
      </w:r>
      <w:r w:rsidR="00E347D7">
        <w:t xml:space="preserve"> e sarcastiche battute</w:t>
      </w:r>
      <w:r w:rsidR="009072D8">
        <w:t xml:space="preserve">. </w:t>
      </w:r>
      <w:r>
        <w:t xml:space="preserve">Qualcuno </w:t>
      </w:r>
      <w:r w:rsidR="00EF2612">
        <w:t>avev</w:t>
      </w:r>
      <w:r>
        <w:t>a suggerito il sito, deserto e molto vasto, come possibile sito per lo stoccaggio di scorie nucleari.</w:t>
      </w:r>
      <w:r w:rsidR="004D37E5">
        <w:t xml:space="preserve"> </w:t>
      </w:r>
      <w:r>
        <w:t xml:space="preserve">Altri, riprendendo su Internet </w:t>
      </w:r>
      <w:r w:rsidR="006279C6">
        <w:t>l’eroe che tutto può</w:t>
      </w:r>
      <w:r w:rsidR="003A50B0">
        <w:t>,</w:t>
      </w:r>
      <w:r w:rsidR="006279C6">
        <w:t xml:space="preserve"> Chuck Norris</w:t>
      </w:r>
      <w:r>
        <w:t>, dicono che solo il presunto onnipotente eroe del cinema americano di arti marziali p</w:t>
      </w:r>
      <w:r w:rsidR="00E347D7">
        <w:t>oteva</w:t>
      </w:r>
      <w:r>
        <w:t xml:space="preserve"> salvare il progetto.</w:t>
      </w:r>
      <w:r w:rsidR="004D37E5">
        <w:t xml:space="preserve"> </w:t>
      </w:r>
      <w:r>
        <w:t xml:space="preserve">Una barzelletta ha ripreso </w:t>
      </w:r>
      <w:r w:rsidR="00EF2612">
        <w:t>la famosa affermazione</w:t>
      </w:r>
      <w:r>
        <w:t xml:space="preserve"> dell'ex leader della Germania dell'Est, Walter Ulbricht, di negare nel 1961 che i comunisti avrebbero eretto un muro intorno a Berlino Ovest </w:t>
      </w:r>
      <w:r w:rsidR="00EF2612">
        <w:t>, aggiornandol</w:t>
      </w:r>
      <w:r w:rsidR="006279C6">
        <w:t>a</w:t>
      </w:r>
      <w:r w:rsidR="00EF2612">
        <w:t>:</w:t>
      </w:r>
      <w:r>
        <w:t xml:space="preserve"> "Nessuno ha intenzione di costruire un aeroporto".</w:t>
      </w:r>
    </w:p>
    <w:p w:rsidR="00285C5F" w:rsidRDefault="00285C5F" w:rsidP="008A3192"/>
    <w:p w:rsidR="00285C5F" w:rsidRPr="00285C5F" w:rsidRDefault="00285C5F" w:rsidP="008A3192">
      <w:pPr>
        <w:rPr>
          <w:i/>
          <w:sz w:val="16"/>
          <w:szCs w:val="16"/>
        </w:rPr>
      </w:pPr>
      <w:r w:rsidRPr="00285C5F">
        <w:rPr>
          <w:noProof/>
          <w:bdr w:val="single" w:sz="12" w:space="0" w:color="auto"/>
          <w:lang w:eastAsia="it-IT"/>
        </w:rPr>
        <w:drawing>
          <wp:inline distT="0" distB="0" distL="0" distR="0">
            <wp:extent cx="1908000" cy="17568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NORRISImmagine - Copia.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08000" cy="1756800"/>
                    </a:xfrm>
                    <a:prstGeom prst="rect">
                      <a:avLst/>
                    </a:prstGeom>
                  </pic:spPr>
                </pic:pic>
              </a:graphicData>
            </a:graphic>
          </wp:inline>
        </w:drawing>
      </w:r>
      <w:r>
        <w:t xml:space="preserve"> </w:t>
      </w:r>
      <w:r w:rsidRPr="00285C5F">
        <w:rPr>
          <w:sz w:val="16"/>
          <w:szCs w:val="16"/>
        </w:rPr>
        <w:t xml:space="preserve">Gennaio 2013: </w:t>
      </w:r>
      <w:r w:rsidRPr="00285C5F">
        <w:rPr>
          <w:i/>
          <w:sz w:val="16"/>
          <w:szCs w:val="16"/>
        </w:rPr>
        <w:t>“l’eroe salva l’aeroporto di Berlino” fonte: socialpunk.de</w:t>
      </w:r>
    </w:p>
    <w:p w:rsidR="00EF2612" w:rsidRDefault="006279C6" w:rsidP="008A3192">
      <w:r>
        <w:lastRenderedPageBreak/>
        <w:t xml:space="preserve">Infine </w:t>
      </w:r>
      <w:r w:rsidR="003A50B0">
        <w:t>tre</w:t>
      </w:r>
      <w:r w:rsidR="00E347D7">
        <w:t xml:space="preserve"> settimane orsono, il 28 a</w:t>
      </w:r>
      <w:r>
        <w:t>prile</w:t>
      </w:r>
      <w:r w:rsidR="00EF2612">
        <w:t xml:space="preserve">, la società tedesca di controllo tecnico TÜV </w:t>
      </w:r>
      <w:r w:rsidR="00E347D7">
        <w:t>h</w:t>
      </w:r>
      <w:r w:rsidR="00EF2612">
        <w:t>a dato il via libera all'apertura dell'aeroporto in ottobre.</w:t>
      </w:r>
      <w:r>
        <w:t xml:space="preserve"> </w:t>
      </w:r>
      <w:r w:rsidR="00EF2612">
        <w:t>Questa approvazione "anticipata" è</w:t>
      </w:r>
      <w:r w:rsidR="00E347D7">
        <w:t xml:space="preserve"> stata senz’altro</w:t>
      </w:r>
      <w:r w:rsidR="00EF2612">
        <w:t xml:space="preserve"> una sorpresa</w:t>
      </w:r>
      <w:r w:rsidR="00E347D7">
        <w:t xml:space="preserve"> soprattutto perchè piovuta</w:t>
      </w:r>
      <w:r w:rsidR="00EF2612">
        <w:t xml:space="preserve"> nel mezzo della crisi del Coronavirus</w:t>
      </w:r>
      <w:r w:rsidR="003A50B0">
        <w:t xml:space="preserve"> attualmente</w:t>
      </w:r>
      <w:r w:rsidR="00EF2612">
        <w:t xml:space="preserve"> in corso. Proprio il mese scorso </w:t>
      </w:r>
      <w:r>
        <w:t>era</w:t>
      </w:r>
      <w:r w:rsidR="00EF2612">
        <w:t xml:space="preserve"> stato necessario sospendere temporaneamente i lavori in cantiere, dopo che un operaio era risultato positivo al test Covid-19. Di conseguenza, molti avevano previsto un ulteriore ritardo nell'apertura dell'aeroporto.</w:t>
      </w:r>
    </w:p>
    <w:p w:rsidR="004B1957" w:rsidRPr="004B1957" w:rsidRDefault="00E347D7" w:rsidP="008A3192">
      <w:pPr>
        <w:rPr>
          <w:rFonts w:eastAsia="Times New Roman" w:cs="Arial"/>
          <w:lang w:eastAsia="it-IT"/>
        </w:rPr>
      </w:pPr>
      <w:r>
        <w:rPr>
          <w:rFonts w:eastAsia="Times New Roman" w:cs="Arial"/>
          <w:lang w:eastAsia="it-IT"/>
        </w:rPr>
        <w:t xml:space="preserve">Finalmente quindi </w:t>
      </w:r>
      <w:r w:rsidR="004B1957" w:rsidRPr="004B1957">
        <w:rPr>
          <w:rFonts w:eastAsia="Times New Roman" w:cs="Arial"/>
          <w:lang w:eastAsia="it-IT"/>
        </w:rPr>
        <w:t xml:space="preserve"> la</w:t>
      </w:r>
      <w:r w:rsidR="006279C6">
        <w:rPr>
          <w:rFonts w:eastAsia="Times New Roman" w:cs="Arial"/>
          <w:lang w:eastAsia="it-IT"/>
        </w:rPr>
        <w:t xml:space="preserve"> tanto attesa</w:t>
      </w:r>
      <w:r w:rsidR="004B1957" w:rsidRPr="004B1957">
        <w:rPr>
          <w:rFonts w:eastAsia="Times New Roman" w:cs="Arial"/>
          <w:lang w:eastAsia="it-IT"/>
        </w:rPr>
        <w:t xml:space="preserve"> nuova </w:t>
      </w:r>
      <w:r w:rsidR="006279C6">
        <w:rPr>
          <w:rFonts w:eastAsia="Times New Roman" w:cs="Arial"/>
          <w:lang w:eastAsia="it-IT"/>
        </w:rPr>
        <w:t>opera costituita da</w:t>
      </w:r>
      <w:r w:rsidR="004B1957" w:rsidRPr="004B1957">
        <w:rPr>
          <w:rFonts w:eastAsia="Times New Roman" w:cs="Arial"/>
          <w:lang w:eastAsia="it-IT"/>
        </w:rPr>
        <w:t xml:space="preserve"> un edificio principale a sei piani </w:t>
      </w:r>
      <w:r w:rsidR="006279C6">
        <w:rPr>
          <w:rFonts w:eastAsia="Times New Roman" w:cs="Arial"/>
          <w:lang w:eastAsia="it-IT"/>
        </w:rPr>
        <w:t xml:space="preserve">situato </w:t>
      </w:r>
      <w:r w:rsidR="004B1957" w:rsidRPr="004B1957">
        <w:rPr>
          <w:rFonts w:eastAsia="Times New Roman" w:cs="Arial"/>
          <w:lang w:eastAsia="it-IT"/>
        </w:rPr>
        <w:t>fra le due future piste utilizzabili indipendentemente l'una dall'altra, grazie alla distanza laterale di 1.900 metri</w:t>
      </w:r>
      <w:r w:rsidR="006279C6">
        <w:rPr>
          <w:rFonts w:eastAsia="Times New Roman" w:cs="Arial"/>
          <w:lang w:eastAsia="it-IT"/>
        </w:rPr>
        <w:t>, potrà venir utilizzata</w:t>
      </w:r>
      <w:r w:rsidR="004B1957" w:rsidRPr="004B1957">
        <w:rPr>
          <w:rFonts w:eastAsia="Times New Roman" w:cs="Arial"/>
          <w:lang w:eastAsia="it-IT"/>
        </w:rPr>
        <w:t>.</w:t>
      </w:r>
      <w:r>
        <w:rPr>
          <w:rFonts w:eastAsia="Times New Roman" w:cs="Arial"/>
          <w:lang w:eastAsia="it-IT"/>
        </w:rPr>
        <w:t xml:space="preserve"> </w:t>
      </w:r>
      <w:r w:rsidR="006279C6">
        <w:rPr>
          <w:rFonts w:eastAsia="Times New Roman" w:cs="Arial"/>
          <w:lang w:eastAsia="it-IT"/>
        </w:rPr>
        <w:t>Indubbiamente con la chiusura, o meglio l’accorpamento di parte del vecchio scalo di Sc</w:t>
      </w:r>
      <w:r w:rsidR="00A24390">
        <w:rPr>
          <w:rFonts w:eastAsia="Times New Roman" w:cs="Arial"/>
          <w:lang w:eastAsia="it-IT"/>
        </w:rPr>
        <w:t>hoen</w:t>
      </w:r>
      <w:r w:rsidR="006279C6">
        <w:rPr>
          <w:rFonts w:eastAsia="Times New Roman" w:cs="Arial"/>
          <w:lang w:eastAsia="it-IT"/>
        </w:rPr>
        <w:t>e</w:t>
      </w:r>
      <w:r w:rsidR="00A24390">
        <w:rPr>
          <w:rFonts w:eastAsia="Times New Roman" w:cs="Arial"/>
          <w:lang w:eastAsia="it-IT"/>
        </w:rPr>
        <w:t>fe</w:t>
      </w:r>
      <w:r w:rsidR="006279C6">
        <w:rPr>
          <w:rFonts w:eastAsia="Times New Roman" w:cs="Arial"/>
          <w:lang w:eastAsia="it-IT"/>
        </w:rPr>
        <w:t>ld, l</w:t>
      </w:r>
      <w:r w:rsidR="004B1957" w:rsidRPr="004B1957">
        <w:rPr>
          <w:rFonts w:eastAsia="Times New Roman" w:cs="Arial"/>
          <w:lang w:eastAsia="it-IT"/>
        </w:rPr>
        <w:t>a concentrazione dell'intero traffico aereo in un unico scalo promette maggiori economie di gestione e una migliore efficienza del sistema aeroportuale</w:t>
      </w:r>
      <w:r w:rsidR="003A50B0">
        <w:rPr>
          <w:rFonts w:eastAsia="Times New Roman" w:cs="Arial"/>
          <w:lang w:eastAsia="it-IT"/>
        </w:rPr>
        <w:t xml:space="preserve"> berlinese</w:t>
      </w:r>
      <w:bookmarkStart w:id="0" w:name="_GoBack"/>
      <w:bookmarkEnd w:id="0"/>
      <w:r w:rsidR="004B1957" w:rsidRPr="004B1957">
        <w:rPr>
          <w:rFonts w:eastAsia="Times New Roman" w:cs="Arial"/>
          <w:lang w:eastAsia="it-IT"/>
        </w:rPr>
        <w:t>.</w:t>
      </w:r>
    </w:p>
    <w:p w:rsidR="004B1957" w:rsidRDefault="00E347D7" w:rsidP="008A3192">
      <w:pPr>
        <w:rPr>
          <w:rFonts w:eastAsia="Times New Roman" w:cs="Arial"/>
          <w:lang w:eastAsia="it-IT"/>
        </w:rPr>
      </w:pPr>
      <w:r>
        <w:rPr>
          <w:rFonts w:eastAsia="Times New Roman" w:cs="Arial"/>
          <w:lang w:eastAsia="it-IT"/>
        </w:rPr>
        <w:t>L</w:t>
      </w:r>
      <w:r w:rsidR="004B1957" w:rsidRPr="004B1957">
        <w:rPr>
          <w:rFonts w:eastAsia="Times New Roman" w:cs="Arial"/>
          <w:lang w:eastAsia="it-IT"/>
        </w:rPr>
        <w:t>'aeroporto sarà denominato </w:t>
      </w:r>
      <w:r w:rsidR="004B1957" w:rsidRPr="004B1957">
        <w:rPr>
          <w:rFonts w:eastAsia="Times New Roman" w:cs="Arial"/>
          <w:i/>
          <w:iCs/>
          <w:lang w:eastAsia="it-IT"/>
        </w:rPr>
        <w:t>Flughafen Berlin-Brandenburg International "Willy Brandt"</w:t>
      </w:r>
      <w:r w:rsidR="00EC5F0C">
        <w:rPr>
          <w:rFonts w:eastAsia="Times New Roman" w:cs="Arial"/>
          <w:lang w:eastAsia="it-IT"/>
        </w:rPr>
        <w:t xml:space="preserve"> e</w:t>
      </w:r>
      <w:r w:rsidR="007C154A">
        <w:rPr>
          <w:rFonts w:eastAsia="Times New Roman" w:cs="Arial"/>
          <w:lang w:eastAsia="it-IT"/>
        </w:rPr>
        <w:t xml:space="preserve"> per esso</w:t>
      </w:r>
      <w:r w:rsidR="00EE6B0C">
        <w:rPr>
          <w:rFonts w:eastAsia="Times New Roman" w:cs="Arial"/>
          <w:lang w:eastAsia="it-IT"/>
        </w:rPr>
        <w:t xml:space="preserve"> </w:t>
      </w:r>
      <w:r w:rsidR="004B1957" w:rsidRPr="004B1957">
        <w:rPr>
          <w:rFonts w:eastAsia="Times New Roman" w:cs="Arial"/>
          <w:lang w:eastAsia="it-IT"/>
        </w:rPr>
        <w:t xml:space="preserve">è stato </w:t>
      </w:r>
      <w:r w:rsidR="007C154A">
        <w:rPr>
          <w:rFonts w:eastAsia="Times New Roman" w:cs="Arial"/>
          <w:lang w:eastAsia="it-IT"/>
        </w:rPr>
        <w:t xml:space="preserve">già </w:t>
      </w:r>
      <w:r w:rsidR="004B1957" w:rsidRPr="004B1957">
        <w:rPr>
          <w:rFonts w:eastAsia="Times New Roman" w:cs="Arial"/>
          <w:lang w:eastAsia="it-IT"/>
        </w:rPr>
        <w:t>ufficializzato il </w:t>
      </w:r>
      <w:hyperlink r:id="rId16" w:tooltip="Codice aeroportuale IATA" w:history="1">
        <w:r w:rsidR="004B1957" w:rsidRPr="004B1957">
          <w:rPr>
            <w:rFonts w:eastAsia="Times New Roman" w:cs="Arial"/>
            <w:lang w:eastAsia="it-IT"/>
          </w:rPr>
          <w:t>codice aeroportuale</w:t>
        </w:r>
      </w:hyperlink>
      <w:r w:rsidR="004B1957" w:rsidRPr="004B1957">
        <w:rPr>
          <w:rFonts w:eastAsia="Times New Roman" w:cs="Arial"/>
          <w:lang w:eastAsia="it-IT"/>
        </w:rPr>
        <w:t> </w:t>
      </w:r>
      <w:r w:rsidR="007C154A">
        <w:rPr>
          <w:rFonts w:eastAsia="Times New Roman" w:cs="Arial"/>
          <w:lang w:eastAsia="it-IT"/>
        </w:rPr>
        <w:t>“</w:t>
      </w:r>
      <w:r w:rsidR="004B1957" w:rsidRPr="004B1957">
        <w:rPr>
          <w:rFonts w:eastAsia="Times New Roman" w:cs="Arial"/>
          <w:lang w:eastAsia="it-IT"/>
        </w:rPr>
        <w:t>BER</w:t>
      </w:r>
      <w:r w:rsidR="007C154A">
        <w:rPr>
          <w:rFonts w:eastAsia="Times New Roman" w:cs="Arial"/>
          <w:lang w:eastAsia="it-IT"/>
        </w:rPr>
        <w:t>”</w:t>
      </w:r>
      <w:r w:rsidR="004B1957" w:rsidRPr="004B1957">
        <w:rPr>
          <w:rFonts w:eastAsia="Times New Roman" w:cs="Arial"/>
          <w:lang w:eastAsia="it-IT"/>
        </w:rPr>
        <w:t>.</w:t>
      </w:r>
    </w:p>
    <w:p w:rsidR="00905A2E" w:rsidRDefault="00905A2E" w:rsidP="008A3192">
      <w:pPr>
        <w:rPr>
          <w:rFonts w:eastAsia="Times New Roman" w:cs="Arial"/>
          <w:lang w:eastAsia="it-IT"/>
        </w:rPr>
      </w:pPr>
    </w:p>
    <w:p w:rsidR="00905A2E" w:rsidRDefault="003A50B0" w:rsidP="00905A2E">
      <w:pPr>
        <w:jc w:val="center"/>
        <w:rPr>
          <w:rFonts w:eastAsia="Times New Roman" w:cs="Arial"/>
          <w:i/>
          <w:color w:val="2E74B5" w:themeColor="accent1" w:themeShade="BF"/>
          <w:lang w:eastAsia="it-IT"/>
        </w:rPr>
      </w:pPr>
      <w:hyperlink r:id="rId17" w:history="1">
        <w:r w:rsidR="00C32B92" w:rsidRPr="005A6A24">
          <w:rPr>
            <w:rStyle w:val="Hyperlink"/>
            <w:rFonts w:eastAsia="Times New Roman" w:cs="Arial"/>
            <w:i/>
            <w:lang w:eastAsia="it-IT"/>
            <w14:textFill>
              <w14:solidFill>
                <w14:srgbClr w14:val="0000FF">
                  <w14:lumMod w14:val="75000"/>
                </w14:srgbClr>
              </w14:solidFill>
            </w14:textFill>
          </w:rPr>
          <w:t>www.aviation-industry-news.com</w:t>
        </w:r>
      </w:hyperlink>
    </w:p>
    <w:p w:rsidR="00C32B92" w:rsidRPr="00C32B92" w:rsidRDefault="004E4956" w:rsidP="00C32B92">
      <w:pPr>
        <w:rPr>
          <w:rFonts w:eastAsia="Times New Roman" w:cs="Arial"/>
          <w:i/>
          <w:sz w:val="16"/>
          <w:szCs w:val="16"/>
          <w:lang w:eastAsia="it-IT"/>
        </w:rPr>
      </w:pPr>
      <w:r>
        <w:rPr>
          <w:rFonts w:eastAsia="Times New Roman" w:cs="Arial"/>
          <w:i/>
          <w:sz w:val="16"/>
          <w:szCs w:val="16"/>
          <w:lang w:eastAsia="it-IT"/>
        </w:rPr>
        <w:t>11</w:t>
      </w:r>
      <w:r w:rsidR="00C32B92" w:rsidRPr="00C32B92">
        <w:rPr>
          <w:rFonts w:eastAsia="Times New Roman" w:cs="Arial"/>
          <w:i/>
          <w:sz w:val="16"/>
          <w:szCs w:val="16"/>
          <w:lang w:eastAsia="it-IT"/>
        </w:rPr>
        <w:t xml:space="preserve"> maggio 2020</w:t>
      </w:r>
    </w:p>
    <w:p w:rsidR="004B1957" w:rsidRPr="004B1957" w:rsidRDefault="004B1957" w:rsidP="008A3192">
      <w:pPr>
        <w:rPr>
          <w:rFonts w:eastAsia="Times New Roman" w:cs="Arial"/>
          <w:lang w:eastAsia="it-IT"/>
        </w:rPr>
      </w:pPr>
    </w:p>
    <w:p w:rsidR="004B1957" w:rsidRDefault="004B1957" w:rsidP="008A3192">
      <w:pPr>
        <w:rPr>
          <w:rFonts w:ascii="Arial" w:hAnsi="Arial" w:cs="Arial"/>
          <w:color w:val="202122"/>
          <w:sz w:val="21"/>
          <w:szCs w:val="21"/>
          <w:shd w:val="clear" w:color="auto" w:fill="FFFFFF"/>
        </w:rPr>
      </w:pPr>
      <w:r>
        <w:rPr>
          <w:rFonts w:ascii="Arial" w:hAnsi="Arial" w:cs="Arial"/>
          <w:color w:val="202122"/>
          <w:sz w:val="21"/>
          <w:szCs w:val="21"/>
          <w:shd w:val="clear" w:color="auto" w:fill="FFFFFF"/>
        </w:rPr>
        <w:t>.</w:t>
      </w:r>
    </w:p>
    <w:p w:rsidR="004B1957" w:rsidRDefault="004B1957" w:rsidP="008A3192">
      <w:pPr>
        <w:rPr>
          <w:rFonts w:ascii="Arial" w:hAnsi="Arial" w:cs="Arial"/>
          <w:color w:val="46555F"/>
        </w:rPr>
      </w:pPr>
    </w:p>
    <w:sectPr w:rsidR="004B195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53497"/>
    <w:multiLevelType w:val="multilevel"/>
    <w:tmpl w:val="8642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CB46D5"/>
    <w:multiLevelType w:val="multilevel"/>
    <w:tmpl w:val="482E9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901435"/>
    <w:multiLevelType w:val="multilevel"/>
    <w:tmpl w:val="C4AED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FC7BD2"/>
    <w:multiLevelType w:val="multilevel"/>
    <w:tmpl w:val="E37A7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C09"/>
    <w:rsid w:val="00002C09"/>
    <w:rsid w:val="0023653C"/>
    <w:rsid w:val="00285C5F"/>
    <w:rsid w:val="002A23CE"/>
    <w:rsid w:val="002D1F89"/>
    <w:rsid w:val="003A50B0"/>
    <w:rsid w:val="00421366"/>
    <w:rsid w:val="004A64D5"/>
    <w:rsid w:val="004B1957"/>
    <w:rsid w:val="004D37E5"/>
    <w:rsid w:val="004E4956"/>
    <w:rsid w:val="00594B29"/>
    <w:rsid w:val="005D46EE"/>
    <w:rsid w:val="00613652"/>
    <w:rsid w:val="0062542A"/>
    <w:rsid w:val="006279C6"/>
    <w:rsid w:val="006A4CD5"/>
    <w:rsid w:val="006E3328"/>
    <w:rsid w:val="007C154A"/>
    <w:rsid w:val="0084443C"/>
    <w:rsid w:val="0085749F"/>
    <w:rsid w:val="008A3192"/>
    <w:rsid w:val="00905A2E"/>
    <w:rsid w:val="009072D8"/>
    <w:rsid w:val="009435E2"/>
    <w:rsid w:val="00A24390"/>
    <w:rsid w:val="00C32B92"/>
    <w:rsid w:val="00D41AB8"/>
    <w:rsid w:val="00E347D7"/>
    <w:rsid w:val="00E9060E"/>
    <w:rsid w:val="00EC5F0C"/>
    <w:rsid w:val="00EE6B0C"/>
    <w:rsid w:val="00EF2612"/>
    <w:rsid w:val="00FE60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F07D70-89AA-4A86-A6BB-A6AD0FD0F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B1957"/>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1957"/>
    <w:rPr>
      <w:rFonts w:ascii="Times New Roman" w:eastAsia="Times New Roman" w:hAnsi="Times New Roman" w:cs="Times New Roman"/>
      <w:b/>
      <w:bCs/>
      <w:sz w:val="36"/>
      <w:szCs w:val="36"/>
      <w:lang w:eastAsia="it-IT"/>
    </w:rPr>
  </w:style>
  <w:style w:type="paragraph" w:styleId="NormalWeb">
    <w:name w:val="Normal (Web)"/>
    <w:basedOn w:val="Normal"/>
    <w:uiPriority w:val="99"/>
    <w:semiHidden/>
    <w:unhideWhenUsed/>
    <w:rsid w:val="004B195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Hyperlink">
    <w:name w:val="Hyperlink"/>
    <w:basedOn w:val="DefaultParagraphFont"/>
    <w:uiPriority w:val="99"/>
    <w:unhideWhenUsed/>
    <w:rsid w:val="004B1957"/>
    <w:rPr>
      <w:color w:val="0000FF"/>
      <w:u w:val="single"/>
    </w:rPr>
  </w:style>
  <w:style w:type="character" w:customStyle="1" w:styleId="mw-headline">
    <w:name w:val="mw-headline"/>
    <w:basedOn w:val="DefaultParagraphFont"/>
    <w:rsid w:val="004B1957"/>
  </w:style>
  <w:style w:type="character" w:styleId="Strong">
    <w:name w:val="Strong"/>
    <w:basedOn w:val="DefaultParagraphFont"/>
    <w:uiPriority w:val="22"/>
    <w:qFormat/>
    <w:rsid w:val="004B1957"/>
    <w:rPr>
      <w:b/>
      <w:bCs/>
    </w:rPr>
  </w:style>
  <w:style w:type="character" w:customStyle="1" w:styleId="teasersection">
    <w:name w:val="teaser__section"/>
    <w:basedOn w:val="DefaultParagraphFont"/>
    <w:rsid w:val="004B1957"/>
  </w:style>
  <w:style w:type="character" w:customStyle="1" w:styleId="teaserdate">
    <w:name w:val="teaser__date"/>
    <w:basedOn w:val="DefaultParagraphFont"/>
    <w:rsid w:val="004B1957"/>
  </w:style>
  <w:style w:type="character" w:customStyle="1" w:styleId="Date1">
    <w:name w:val="Date1"/>
    <w:basedOn w:val="DefaultParagraphFont"/>
    <w:rsid w:val="004B1957"/>
  </w:style>
  <w:style w:type="character" w:customStyle="1" w:styleId="teaserkicker">
    <w:name w:val="teaser__kicker"/>
    <w:basedOn w:val="DefaultParagraphFont"/>
    <w:rsid w:val="004B1957"/>
  </w:style>
  <w:style w:type="character" w:customStyle="1" w:styleId="teaserheadline">
    <w:name w:val="teaser__headline"/>
    <w:basedOn w:val="DefaultParagraphFont"/>
    <w:rsid w:val="004B1957"/>
  </w:style>
  <w:style w:type="paragraph" w:customStyle="1" w:styleId="articlesource">
    <w:name w:val="article__source"/>
    <w:basedOn w:val="Normal"/>
    <w:rsid w:val="004B195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ob-widget-text">
    <w:name w:val="ob-widget-text"/>
    <w:basedOn w:val="DefaultParagraphFont"/>
    <w:rsid w:val="004B1957"/>
  </w:style>
  <w:style w:type="character" w:customStyle="1" w:styleId="ob-unit">
    <w:name w:val="ob-unit"/>
    <w:basedOn w:val="DefaultParagraphFont"/>
    <w:rsid w:val="004B1957"/>
  </w:style>
  <w:style w:type="character" w:customStyle="1" w:styleId="ob-rec-label">
    <w:name w:val="ob-rec-label"/>
    <w:basedOn w:val="DefaultParagraphFont"/>
    <w:rsid w:val="004B1957"/>
  </w:style>
  <w:style w:type="character" w:customStyle="1" w:styleId="teaserad">
    <w:name w:val="teaser__ad"/>
    <w:basedOn w:val="DefaultParagraphFont"/>
    <w:rsid w:val="004B1957"/>
  </w:style>
  <w:style w:type="paragraph" w:customStyle="1" w:styleId="teasertext">
    <w:name w:val="teaser__text"/>
    <w:basedOn w:val="Normal"/>
    <w:rsid w:val="004B195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le1">
    <w:name w:val="Title1"/>
    <w:basedOn w:val="DefaultParagraphFont"/>
    <w:rsid w:val="004B1957"/>
  </w:style>
  <w:style w:type="character" w:customStyle="1" w:styleId="duration">
    <w:name w:val="duration"/>
    <w:basedOn w:val="DefaultParagraphFont"/>
    <w:rsid w:val="004B1957"/>
  </w:style>
  <w:style w:type="character" w:customStyle="1" w:styleId="footercopyright">
    <w:name w:val="footer__copyright"/>
    <w:basedOn w:val="DefaultParagraphFont"/>
    <w:rsid w:val="004B1957"/>
  </w:style>
  <w:style w:type="paragraph" w:styleId="Subtitle">
    <w:name w:val="Subtitle"/>
    <w:basedOn w:val="Normal"/>
    <w:next w:val="Normal"/>
    <w:link w:val="SubtitleChar"/>
    <w:uiPriority w:val="11"/>
    <w:qFormat/>
    <w:rsid w:val="008A319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A3192"/>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928281">
      <w:bodyDiv w:val="1"/>
      <w:marLeft w:val="0"/>
      <w:marRight w:val="0"/>
      <w:marTop w:val="0"/>
      <w:marBottom w:val="0"/>
      <w:divBdr>
        <w:top w:val="none" w:sz="0" w:space="0" w:color="auto"/>
        <w:left w:val="none" w:sz="0" w:space="0" w:color="auto"/>
        <w:bottom w:val="none" w:sz="0" w:space="0" w:color="auto"/>
        <w:right w:val="none" w:sz="0" w:space="0" w:color="auto"/>
      </w:divBdr>
    </w:div>
    <w:div w:id="2051606668">
      <w:bodyDiv w:val="1"/>
      <w:marLeft w:val="0"/>
      <w:marRight w:val="0"/>
      <w:marTop w:val="0"/>
      <w:marBottom w:val="0"/>
      <w:divBdr>
        <w:top w:val="none" w:sz="0" w:space="0" w:color="auto"/>
        <w:left w:val="none" w:sz="0" w:space="0" w:color="auto"/>
        <w:bottom w:val="none" w:sz="0" w:space="0" w:color="auto"/>
        <w:right w:val="none" w:sz="0" w:space="0" w:color="auto"/>
      </w:divBdr>
      <w:divsChild>
        <w:div w:id="585380363">
          <w:marLeft w:val="0"/>
          <w:marRight w:val="0"/>
          <w:marTop w:val="0"/>
          <w:marBottom w:val="0"/>
          <w:divBdr>
            <w:top w:val="none" w:sz="0" w:space="0" w:color="auto"/>
            <w:left w:val="none" w:sz="0" w:space="0" w:color="auto"/>
            <w:bottom w:val="none" w:sz="0" w:space="0" w:color="auto"/>
            <w:right w:val="none" w:sz="0" w:space="0" w:color="auto"/>
          </w:divBdr>
          <w:divsChild>
            <w:div w:id="1926722439">
              <w:marLeft w:val="0"/>
              <w:marRight w:val="0"/>
              <w:marTop w:val="0"/>
              <w:marBottom w:val="0"/>
              <w:divBdr>
                <w:top w:val="none" w:sz="0" w:space="0" w:color="auto"/>
                <w:left w:val="none" w:sz="0" w:space="0" w:color="auto"/>
                <w:bottom w:val="none" w:sz="0" w:space="0" w:color="auto"/>
                <w:right w:val="none" w:sz="0" w:space="0" w:color="auto"/>
              </w:divBdr>
              <w:divsChild>
                <w:div w:id="93795429">
                  <w:marLeft w:val="-120"/>
                  <w:marRight w:val="-120"/>
                  <w:marTop w:val="0"/>
                  <w:marBottom w:val="0"/>
                  <w:divBdr>
                    <w:top w:val="none" w:sz="0" w:space="0" w:color="auto"/>
                    <w:left w:val="none" w:sz="0" w:space="0" w:color="auto"/>
                    <w:bottom w:val="none" w:sz="0" w:space="0" w:color="auto"/>
                    <w:right w:val="none" w:sz="0" w:space="0" w:color="auto"/>
                  </w:divBdr>
                  <w:divsChild>
                    <w:div w:id="296187092">
                      <w:marLeft w:val="0"/>
                      <w:marRight w:val="0"/>
                      <w:marTop w:val="0"/>
                      <w:marBottom w:val="0"/>
                      <w:divBdr>
                        <w:top w:val="none" w:sz="0" w:space="0" w:color="auto"/>
                        <w:left w:val="none" w:sz="0" w:space="0" w:color="auto"/>
                        <w:bottom w:val="none" w:sz="0" w:space="0" w:color="auto"/>
                        <w:right w:val="none" w:sz="0" w:space="0" w:color="auto"/>
                      </w:divBdr>
                      <w:divsChild>
                        <w:div w:id="544103544">
                          <w:marLeft w:val="0"/>
                          <w:marRight w:val="0"/>
                          <w:marTop w:val="0"/>
                          <w:marBottom w:val="0"/>
                          <w:divBdr>
                            <w:top w:val="none" w:sz="0" w:space="0" w:color="auto"/>
                            <w:left w:val="none" w:sz="0" w:space="0" w:color="auto"/>
                            <w:bottom w:val="none" w:sz="0" w:space="0" w:color="auto"/>
                            <w:right w:val="none" w:sz="0" w:space="0" w:color="auto"/>
                          </w:divBdr>
                          <w:divsChild>
                            <w:div w:id="2088645163">
                              <w:marLeft w:val="-120"/>
                              <w:marRight w:val="-120"/>
                              <w:marTop w:val="0"/>
                              <w:marBottom w:val="300"/>
                              <w:divBdr>
                                <w:top w:val="none" w:sz="0" w:space="0" w:color="auto"/>
                                <w:left w:val="none" w:sz="0" w:space="0" w:color="auto"/>
                                <w:bottom w:val="none" w:sz="0" w:space="0" w:color="auto"/>
                                <w:right w:val="none" w:sz="0" w:space="0" w:color="auto"/>
                              </w:divBdr>
                              <w:divsChild>
                                <w:div w:id="1448813310">
                                  <w:marLeft w:val="0"/>
                                  <w:marRight w:val="0"/>
                                  <w:marTop w:val="0"/>
                                  <w:marBottom w:val="0"/>
                                  <w:divBdr>
                                    <w:top w:val="none" w:sz="0" w:space="0" w:color="auto"/>
                                    <w:left w:val="none" w:sz="0" w:space="0" w:color="auto"/>
                                    <w:bottom w:val="none" w:sz="0" w:space="0" w:color="auto"/>
                                    <w:right w:val="none" w:sz="0" w:space="0" w:color="auto"/>
                                  </w:divBdr>
                                  <w:divsChild>
                                    <w:div w:id="779490829">
                                      <w:marLeft w:val="0"/>
                                      <w:marRight w:val="0"/>
                                      <w:marTop w:val="0"/>
                                      <w:marBottom w:val="0"/>
                                      <w:divBdr>
                                        <w:top w:val="none" w:sz="0" w:space="0" w:color="auto"/>
                                        <w:left w:val="none" w:sz="0" w:space="0" w:color="auto"/>
                                        <w:bottom w:val="none" w:sz="0" w:space="0" w:color="auto"/>
                                        <w:right w:val="none" w:sz="0" w:space="0" w:color="auto"/>
                                      </w:divBdr>
                                      <w:divsChild>
                                        <w:div w:id="378210029">
                                          <w:marLeft w:val="240"/>
                                          <w:marRight w:val="0"/>
                                          <w:marTop w:val="45"/>
                                          <w:marBottom w:val="330"/>
                                          <w:divBdr>
                                            <w:top w:val="single" w:sz="6" w:space="0" w:color="E1E6EB"/>
                                            <w:left w:val="single" w:sz="6" w:space="0" w:color="E1E6EB"/>
                                            <w:bottom w:val="single" w:sz="6" w:space="0" w:color="E1E6EB"/>
                                            <w:right w:val="single" w:sz="6" w:space="0" w:color="E1E6EB"/>
                                          </w:divBdr>
                                          <w:divsChild>
                                            <w:div w:id="404300413">
                                              <w:marLeft w:val="0"/>
                                              <w:marRight w:val="0"/>
                                              <w:marTop w:val="0"/>
                                              <w:marBottom w:val="300"/>
                                              <w:divBdr>
                                                <w:top w:val="none" w:sz="0" w:space="0" w:color="auto"/>
                                                <w:left w:val="none" w:sz="0" w:space="0" w:color="auto"/>
                                                <w:bottom w:val="none" w:sz="0" w:space="0" w:color="auto"/>
                                                <w:right w:val="none" w:sz="0" w:space="0" w:color="auto"/>
                                              </w:divBdr>
                                              <w:divsChild>
                                                <w:div w:id="1325360449">
                                                  <w:marLeft w:val="0"/>
                                                  <w:marRight w:val="0"/>
                                                  <w:marTop w:val="0"/>
                                                  <w:marBottom w:val="0"/>
                                                  <w:divBdr>
                                                    <w:top w:val="none" w:sz="0" w:space="0" w:color="auto"/>
                                                    <w:left w:val="none" w:sz="0" w:space="0" w:color="auto"/>
                                                    <w:bottom w:val="none" w:sz="0" w:space="0" w:color="auto"/>
                                                    <w:right w:val="none" w:sz="0" w:space="0" w:color="auto"/>
                                                  </w:divBdr>
                                                  <w:divsChild>
                                                    <w:div w:id="17688902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00862">
                              <w:marLeft w:val="-120"/>
                              <w:marRight w:val="-120"/>
                              <w:marTop w:val="0"/>
                              <w:marBottom w:val="0"/>
                              <w:divBdr>
                                <w:top w:val="none" w:sz="0" w:space="0" w:color="auto"/>
                                <w:left w:val="none" w:sz="0" w:space="0" w:color="auto"/>
                                <w:bottom w:val="none" w:sz="0" w:space="0" w:color="auto"/>
                                <w:right w:val="none" w:sz="0" w:space="0" w:color="auto"/>
                              </w:divBdr>
                              <w:divsChild>
                                <w:div w:id="1844316334">
                                  <w:marLeft w:val="0"/>
                                  <w:marRight w:val="0"/>
                                  <w:marTop w:val="0"/>
                                  <w:marBottom w:val="0"/>
                                  <w:divBdr>
                                    <w:top w:val="none" w:sz="0" w:space="0" w:color="auto"/>
                                    <w:left w:val="none" w:sz="0" w:space="0" w:color="auto"/>
                                    <w:bottom w:val="none" w:sz="0" w:space="0" w:color="auto"/>
                                    <w:right w:val="none" w:sz="0" w:space="0" w:color="auto"/>
                                  </w:divBdr>
                                  <w:divsChild>
                                    <w:div w:id="846359833">
                                      <w:marLeft w:val="0"/>
                                      <w:marRight w:val="0"/>
                                      <w:marTop w:val="0"/>
                                      <w:marBottom w:val="0"/>
                                      <w:divBdr>
                                        <w:top w:val="none" w:sz="0" w:space="0" w:color="auto"/>
                                        <w:left w:val="none" w:sz="0" w:space="0" w:color="auto"/>
                                        <w:bottom w:val="none" w:sz="0" w:space="0" w:color="auto"/>
                                        <w:right w:val="none" w:sz="0" w:space="0" w:color="auto"/>
                                      </w:divBdr>
                                      <w:divsChild>
                                        <w:div w:id="1755787075">
                                          <w:marLeft w:val="0"/>
                                          <w:marRight w:val="0"/>
                                          <w:marTop w:val="0"/>
                                          <w:marBottom w:val="0"/>
                                          <w:divBdr>
                                            <w:top w:val="none" w:sz="0" w:space="0" w:color="auto"/>
                                            <w:left w:val="none" w:sz="0" w:space="0" w:color="auto"/>
                                            <w:bottom w:val="none" w:sz="0" w:space="0" w:color="auto"/>
                                            <w:right w:val="none" w:sz="0" w:space="0" w:color="auto"/>
                                          </w:divBdr>
                                          <w:divsChild>
                                            <w:div w:id="1852210050">
                                              <w:marLeft w:val="0"/>
                                              <w:marRight w:val="0"/>
                                              <w:marTop w:val="0"/>
                                              <w:marBottom w:val="240"/>
                                              <w:divBdr>
                                                <w:top w:val="none" w:sz="0" w:space="0" w:color="auto"/>
                                                <w:left w:val="none" w:sz="0" w:space="0" w:color="auto"/>
                                                <w:bottom w:val="none" w:sz="0" w:space="0" w:color="auto"/>
                                                <w:right w:val="none" w:sz="0" w:space="0" w:color="auto"/>
                                              </w:divBdr>
                                              <w:divsChild>
                                                <w:div w:id="2114978025">
                                                  <w:marLeft w:val="0"/>
                                                  <w:marRight w:val="0"/>
                                                  <w:marTop w:val="0"/>
                                                  <w:marBottom w:val="0"/>
                                                  <w:divBdr>
                                                    <w:top w:val="none" w:sz="0" w:space="0" w:color="auto"/>
                                                    <w:left w:val="none" w:sz="0" w:space="0" w:color="auto"/>
                                                    <w:bottom w:val="none" w:sz="0" w:space="0" w:color="auto"/>
                                                    <w:right w:val="none" w:sz="0" w:space="0" w:color="auto"/>
                                                  </w:divBdr>
                                                  <w:divsChild>
                                                    <w:div w:id="460422436">
                                                      <w:marLeft w:val="0"/>
                                                      <w:marRight w:val="0"/>
                                                      <w:marTop w:val="0"/>
                                                      <w:marBottom w:val="0"/>
                                                      <w:divBdr>
                                                        <w:top w:val="none" w:sz="0" w:space="0" w:color="auto"/>
                                                        <w:left w:val="none" w:sz="0" w:space="0" w:color="auto"/>
                                                        <w:bottom w:val="none" w:sz="0" w:space="0" w:color="auto"/>
                                                        <w:right w:val="none" w:sz="0" w:space="0" w:color="auto"/>
                                                      </w:divBdr>
                                                      <w:divsChild>
                                                        <w:div w:id="90318061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37844598">
                                              <w:marLeft w:val="0"/>
                                              <w:marRight w:val="0"/>
                                              <w:marTop w:val="0"/>
                                              <w:marBottom w:val="240"/>
                                              <w:divBdr>
                                                <w:top w:val="none" w:sz="0" w:space="0" w:color="auto"/>
                                                <w:left w:val="none" w:sz="0" w:space="0" w:color="auto"/>
                                                <w:bottom w:val="none" w:sz="0" w:space="0" w:color="auto"/>
                                                <w:right w:val="none" w:sz="0" w:space="0" w:color="auto"/>
                                              </w:divBdr>
                                              <w:divsChild>
                                                <w:div w:id="1729721210">
                                                  <w:marLeft w:val="0"/>
                                                  <w:marRight w:val="0"/>
                                                  <w:marTop w:val="0"/>
                                                  <w:marBottom w:val="0"/>
                                                  <w:divBdr>
                                                    <w:top w:val="none" w:sz="0" w:space="0" w:color="auto"/>
                                                    <w:left w:val="none" w:sz="0" w:space="0" w:color="auto"/>
                                                    <w:bottom w:val="none" w:sz="0" w:space="0" w:color="auto"/>
                                                    <w:right w:val="none" w:sz="0" w:space="0" w:color="auto"/>
                                                  </w:divBdr>
                                                  <w:divsChild>
                                                    <w:div w:id="69966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97907">
                                              <w:marLeft w:val="0"/>
                                              <w:marRight w:val="0"/>
                                              <w:marTop w:val="0"/>
                                              <w:marBottom w:val="240"/>
                                              <w:divBdr>
                                                <w:top w:val="none" w:sz="0" w:space="0" w:color="auto"/>
                                                <w:left w:val="none" w:sz="0" w:space="0" w:color="auto"/>
                                                <w:bottom w:val="none" w:sz="0" w:space="0" w:color="auto"/>
                                                <w:right w:val="none" w:sz="0" w:space="0" w:color="auto"/>
                                              </w:divBdr>
                                              <w:divsChild>
                                                <w:div w:id="1958441047">
                                                  <w:marLeft w:val="0"/>
                                                  <w:marRight w:val="0"/>
                                                  <w:marTop w:val="0"/>
                                                  <w:marBottom w:val="0"/>
                                                  <w:divBdr>
                                                    <w:top w:val="none" w:sz="0" w:space="0" w:color="auto"/>
                                                    <w:left w:val="none" w:sz="0" w:space="0" w:color="auto"/>
                                                    <w:bottom w:val="none" w:sz="0" w:space="0" w:color="auto"/>
                                                    <w:right w:val="none" w:sz="0" w:space="0" w:color="auto"/>
                                                  </w:divBdr>
                                                  <w:divsChild>
                                                    <w:div w:id="134108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461664">
                              <w:marLeft w:val="0"/>
                              <w:marRight w:val="0"/>
                              <w:marTop w:val="0"/>
                              <w:marBottom w:val="0"/>
                              <w:divBdr>
                                <w:top w:val="none" w:sz="0" w:space="0" w:color="auto"/>
                                <w:left w:val="none" w:sz="0" w:space="0" w:color="auto"/>
                                <w:bottom w:val="none" w:sz="0" w:space="0" w:color="auto"/>
                                <w:right w:val="none" w:sz="0" w:space="0" w:color="auto"/>
                              </w:divBdr>
                              <w:divsChild>
                                <w:div w:id="44910183">
                                  <w:marLeft w:val="0"/>
                                  <w:marRight w:val="0"/>
                                  <w:marTop w:val="0"/>
                                  <w:marBottom w:val="0"/>
                                  <w:divBdr>
                                    <w:top w:val="none" w:sz="0" w:space="0" w:color="auto"/>
                                    <w:left w:val="none" w:sz="0" w:space="0" w:color="auto"/>
                                    <w:bottom w:val="none" w:sz="0" w:space="0" w:color="auto"/>
                                    <w:right w:val="none" w:sz="0" w:space="0" w:color="auto"/>
                                  </w:divBdr>
                                  <w:divsChild>
                                    <w:div w:id="1247609913">
                                      <w:marLeft w:val="0"/>
                                      <w:marRight w:val="0"/>
                                      <w:marTop w:val="0"/>
                                      <w:marBottom w:val="0"/>
                                      <w:divBdr>
                                        <w:top w:val="none" w:sz="0" w:space="0" w:color="auto"/>
                                        <w:left w:val="none" w:sz="0" w:space="0" w:color="auto"/>
                                        <w:bottom w:val="none" w:sz="0" w:space="0" w:color="auto"/>
                                        <w:right w:val="none" w:sz="0" w:space="0" w:color="auto"/>
                                      </w:divBdr>
                                      <w:divsChild>
                                        <w:div w:id="405609379">
                                          <w:marLeft w:val="0"/>
                                          <w:marRight w:val="0"/>
                                          <w:marTop w:val="0"/>
                                          <w:marBottom w:val="0"/>
                                          <w:divBdr>
                                            <w:top w:val="none" w:sz="0" w:space="0" w:color="auto"/>
                                            <w:left w:val="none" w:sz="0" w:space="0" w:color="auto"/>
                                            <w:bottom w:val="none" w:sz="0" w:space="0" w:color="auto"/>
                                            <w:right w:val="none" w:sz="0" w:space="0" w:color="auto"/>
                                          </w:divBdr>
                                          <w:divsChild>
                                            <w:div w:id="154976197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803842">
                      <w:marLeft w:val="0"/>
                      <w:marRight w:val="0"/>
                      <w:marTop w:val="0"/>
                      <w:marBottom w:val="0"/>
                      <w:divBdr>
                        <w:top w:val="none" w:sz="0" w:space="0" w:color="auto"/>
                        <w:left w:val="none" w:sz="0" w:space="0" w:color="auto"/>
                        <w:bottom w:val="none" w:sz="0" w:space="0" w:color="auto"/>
                        <w:right w:val="none" w:sz="0" w:space="0" w:color="auto"/>
                      </w:divBdr>
                      <w:divsChild>
                        <w:div w:id="1647971803">
                          <w:marLeft w:val="0"/>
                          <w:marRight w:val="0"/>
                          <w:marTop w:val="0"/>
                          <w:marBottom w:val="300"/>
                          <w:divBdr>
                            <w:top w:val="single" w:sz="6" w:space="15" w:color="E1E6EB"/>
                            <w:left w:val="single" w:sz="6" w:space="15" w:color="E1E6EB"/>
                            <w:bottom w:val="single" w:sz="6" w:space="0" w:color="E1E6EB"/>
                            <w:right w:val="single" w:sz="6" w:space="15" w:color="E1E6EB"/>
                          </w:divBdr>
                          <w:divsChild>
                            <w:div w:id="1662738321">
                              <w:marLeft w:val="0"/>
                              <w:marRight w:val="0"/>
                              <w:marTop w:val="0"/>
                              <w:marBottom w:val="225"/>
                              <w:divBdr>
                                <w:top w:val="none" w:sz="0" w:space="0" w:color="auto"/>
                                <w:left w:val="none" w:sz="0" w:space="0" w:color="auto"/>
                                <w:bottom w:val="single" w:sz="6" w:space="0" w:color="E1E6EB"/>
                                <w:right w:val="none" w:sz="0" w:space="0" w:color="auto"/>
                              </w:divBdr>
                              <w:divsChild>
                                <w:div w:id="653877774">
                                  <w:marLeft w:val="0"/>
                                  <w:marRight w:val="0"/>
                                  <w:marTop w:val="0"/>
                                  <w:marBottom w:val="0"/>
                                  <w:divBdr>
                                    <w:top w:val="none" w:sz="0" w:space="0" w:color="auto"/>
                                    <w:left w:val="none" w:sz="0" w:space="0" w:color="auto"/>
                                    <w:bottom w:val="none" w:sz="0" w:space="0" w:color="auto"/>
                                    <w:right w:val="none" w:sz="0" w:space="0" w:color="auto"/>
                                  </w:divBdr>
                                  <w:divsChild>
                                    <w:div w:id="2088771287">
                                      <w:marLeft w:val="0"/>
                                      <w:marRight w:val="0"/>
                                      <w:marTop w:val="0"/>
                                      <w:marBottom w:val="0"/>
                                      <w:divBdr>
                                        <w:top w:val="none" w:sz="0" w:space="0" w:color="auto"/>
                                        <w:left w:val="none" w:sz="0" w:space="0" w:color="auto"/>
                                        <w:bottom w:val="none" w:sz="0" w:space="0" w:color="auto"/>
                                        <w:right w:val="none" w:sz="0" w:space="0" w:color="auto"/>
                                      </w:divBdr>
                                      <w:divsChild>
                                        <w:div w:id="30909457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332419035">
                              <w:marLeft w:val="0"/>
                              <w:marRight w:val="0"/>
                              <w:marTop w:val="0"/>
                              <w:marBottom w:val="225"/>
                              <w:divBdr>
                                <w:top w:val="none" w:sz="0" w:space="0" w:color="auto"/>
                                <w:left w:val="none" w:sz="0" w:space="0" w:color="auto"/>
                                <w:bottom w:val="single" w:sz="6" w:space="0" w:color="E1E6EB"/>
                                <w:right w:val="none" w:sz="0" w:space="0" w:color="auto"/>
                              </w:divBdr>
                              <w:divsChild>
                                <w:div w:id="75857863">
                                  <w:marLeft w:val="0"/>
                                  <w:marRight w:val="0"/>
                                  <w:marTop w:val="0"/>
                                  <w:marBottom w:val="0"/>
                                  <w:divBdr>
                                    <w:top w:val="none" w:sz="0" w:space="0" w:color="auto"/>
                                    <w:left w:val="none" w:sz="0" w:space="0" w:color="auto"/>
                                    <w:bottom w:val="none" w:sz="0" w:space="0" w:color="auto"/>
                                    <w:right w:val="none" w:sz="0" w:space="0" w:color="auto"/>
                                  </w:divBdr>
                                  <w:divsChild>
                                    <w:div w:id="283922222">
                                      <w:marLeft w:val="0"/>
                                      <w:marRight w:val="0"/>
                                      <w:marTop w:val="0"/>
                                      <w:marBottom w:val="0"/>
                                      <w:divBdr>
                                        <w:top w:val="none" w:sz="0" w:space="0" w:color="auto"/>
                                        <w:left w:val="none" w:sz="0" w:space="0" w:color="auto"/>
                                        <w:bottom w:val="none" w:sz="0" w:space="0" w:color="auto"/>
                                        <w:right w:val="none" w:sz="0" w:space="0" w:color="auto"/>
                                      </w:divBdr>
                                      <w:divsChild>
                                        <w:div w:id="1819150363">
                                          <w:marLeft w:val="0"/>
                                          <w:marRight w:val="0"/>
                                          <w:marTop w:val="0"/>
                                          <w:marBottom w:val="30"/>
                                          <w:divBdr>
                                            <w:top w:val="none" w:sz="0" w:space="0" w:color="auto"/>
                                            <w:left w:val="none" w:sz="0" w:space="0" w:color="auto"/>
                                            <w:bottom w:val="none" w:sz="0" w:space="0" w:color="auto"/>
                                            <w:right w:val="none" w:sz="0" w:space="0" w:color="auto"/>
                                          </w:divBdr>
                                        </w:div>
                                      </w:divsChild>
                                    </w:div>
                                    <w:div w:id="1093822978">
                                      <w:marLeft w:val="0"/>
                                      <w:marRight w:val="0"/>
                                      <w:marTop w:val="0"/>
                                      <w:marBottom w:val="0"/>
                                      <w:divBdr>
                                        <w:top w:val="none" w:sz="0" w:space="0" w:color="auto"/>
                                        <w:left w:val="none" w:sz="0" w:space="0" w:color="auto"/>
                                        <w:bottom w:val="none" w:sz="0" w:space="0" w:color="auto"/>
                                        <w:right w:val="none" w:sz="0" w:space="0" w:color="auto"/>
                                      </w:divBdr>
                                      <w:divsChild>
                                        <w:div w:id="117311086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826480302">
                              <w:marLeft w:val="0"/>
                              <w:marRight w:val="0"/>
                              <w:marTop w:val="0"/>
                              <w:marBottom w:val="225"/>
                              <w:divBdr>
                                <w:top w:val="none" w:sz="0" w:space="0" w:color="auto"/>
                                <w:left w:val="none" w:sz="0" w:space="0" w:color="auto"/>
                                <w:bottom w:val="single" w:sz="6" w:space="0" w:color="E1E6EB"/>
                                <w:right w:val="none" w:sz="0" w:space="0" w:color="auto"/>
                              </w:divBdr>
                              <w:divsChild>
                                <w:div w:id="88358964">
                                  <w:marLeft w:val="0"/>
                                  <w:marRight w:val="0"/>
                                  <w:marTop w:val="0"/>
                                  <w:marBottom w:val="0"/>
                                  <w:divBdr>
                                    <w:top w:val="none" w:sz="0" w:space="0" w:color="auto"/>
                                    <w:left w:val="none" w:sz="0" w:space="0" w:color="auto"/>
                                    <w:bottom w:val="none" w:sz="0" w:space="0" w:color="auto"/>
                                    <w:right w:val="none" w:sz="0" w:space="0" w:color="auto"/>
                                  </w:divBdr>
                                  <w:divsChild>
                                    <w:div w:id="1307130714">
                                      <w:marLeft w:val="0"/>
                                      <w:marRight w:val="0"/>
                                      <w:marTop w:val="0"/>
                                      <w:marBottom w:val="0"/>
                                      <w:divBdr>
                                        <w:top w:val="none" w:sz="0" w:space="0" w:color="auto"/>
                                        <w:left w:val="none" w:sz="0" w:space="0" w:color="auto"/>
                                        <w:bottom w:val="none" w:sz="0" w:space="0" w:color="auto"/>
                                        <w:right w:val="none" w:sz="0" w:space="0" w:color="auto"/>
                                      </w:divBdr>
                                      <w:divsChild>
                                        <w:div w:id="45869047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360278440">
                              <w:marLeft w:val="0"/>
                              <w:marRight w:val="0"/>
                              <w:marTop w:val="0"/>
                              <w:marBottom w:val="225"/>
                              <w:divBdr>
                                <w:top w:val="none" w:sz="0" w:space="0" w:color="auto"/>
                                <w:left w:val="none" w:sz="0" w:space="0" w:color="auto"/>
                                <w:bottom w:val="single" w:sz="6" w:space="0" w:color="E1E6EB"/>
                                <w:right w:val="none" w:sz="0" w:space="0" w:color="auto"/>
                              </w:divBdr>
                              <w:divsChild>
                                <w:div w:id="1325933778">
                                  <w:marLeft w:val="0"/>
                                  <w:marRight w:val="0"/>
                                  <w:marTop w:val="0"/>
                                  <w:marBottom w:val="0"/>
                                  <w:divBdr>
                                    <w:top w:val="none" w:sz="0" w:space="0" w:color="auto"/>
                                    <w:left w:val="none" w:sz="0" w:space="0" w:color="auto"/>
                                    <w:bottom w:val="none" w:sz="0" w:space="0" w:color="auto"/>
                                    <w:right w:val="none" w:sz="0" w:space="0" w:color="auto"/>
                                  </w:divBdr>
                                  <w:divsChild>
                                    <w:div w:id="1279605653">
                                      <w:marLeft w:val="0"/>
                                      <w:marRight w:val="0"/>
                                      <w:marTop w:val="0"/>
                                      <w:marBottom w:val="0"/>
                                      <w:divBdr>
                                        <w:top w:val="none" w:sz="0" w:space="0" w:color="auto"/>
                                        <w:left w:val="none" w:sz="0" w:space="0" w:color="auto"/>
                                        <w:bottom w:val="none" w:sz="0" w:space="0" w:color="auto"/>
                                        <w:right w:val="none" w:sz="0" w:space="0" w:color="auto"/>
                                      </w:divBdr>
                                      <w:divsChild>
                                        <w:div w:id="69154111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739401504">
                              <w:marLeft w:val="0"/>
                              <w:marRight w:val="0"/>
                              <w:marTop w:val="0"/>
                              <w:marBottom w:val="225"/>
                              <w:divBdr>
                                <w:top w:val="none" w:sz="0" w:space="0" w:color="auto"/>
                                <w:left w:val="none" w:sz="0" w:space="0" w:color="auto"/>
                                <w:bottom w:val="none" w:sz="0" w:space="0" w:color="auto"/>
                                <w:right w:val="none" w:sz="0" w:space="0" w:color="auto"/>
                              </w:divBdr>
                              <w:divsChild>
                                <w:div w:id="297272642">
                                  <w:marLeft w:val="0"/>
                                  <w:marRight w:val="0"/>
                                  <w:marTop w:val="0"/>
                                  <w:marBottom w:val="0"/>
                                  <w:divBdr>
                                    <w:top w:val="none" w:sz="0" w:space="0" w:color="auto"/>
                                    <w:left w:val="none" w:sz="0" w:space="0" w:color="auto"/>
                                    <w:bottom w:val="none" w:sz="0" w:space="0" w:color="auto"/>
                                    <w:right w:val="none" w:sz="0" w:space="0" w:color="auto"/>
                                  </w:divBdr>
                                  <w:divsChild>
                                    <w:div w:id="229537159">
                                      <w:marLeft w:val="0"/>
                                      <w:marRight w:val="0"/>
                                      <w:marTop w:val="0"/>
                                      <w:marBottom w:val="0"/>
                                      <w:divBdr>
                                        <w:top w:val="none" w:sz="0" w:space="0" w:color="auto"/>
                                        <w:left w:val="none" w:sz="0" w:space="0" w:color="auto"/>
                                        <w:bottom w:val="none" w:sz="0" w:space="0" w:color="auto"/>
                                        <w:right w:val="none" w:sz="0" w:space="0" w:color="auto"/>
                                      </w:divBdr>
                                      <w:divsChild>
                                        <w:div w:id="111440264">
                                          <w:marLeft w:val="0"/>
                                          <w:marRight w:val="0"/>
                                          <w:marTop w:val="0"/>
                                          <w:marBottom w:val="30"/>
                                          <w:divBdr>
                                            <w:top w:val="none" w:sz="0" w:space="0" w:color="auto"/>
                                            <w:left w:val="none" w:sz="0" w:space="0" w:color="auto"/>
                                            <w:bottom w:val="none" w:sz="0" w:space="0" w:color="auto"/>
                                            <w:right w:val="none" w:sz="0" w:space="0" w:color="auto"/>
                                          </w:divBdr>
                                        </w:div>
                                      </w:divsChild>
                                    </w:div>
                                    <w:div w:id="1695689464">
                                      <w:marLeft w:val="0"/>
                                      <w:marRight w:val="0"/>
                                      <w:marTop w:val="0"/>
                                      <w:marBottom w:val="0"/>
                                      <w:divBdr>
                                        <w:top w:val="none" w:sz="0" w:space="0" w:color="auto"/>
                                        <w:left w:val="none" w:sz="0" w:space="0" w:color="auto"/>
                                        <w:bottom w:val="none" w:sz="0" w:space="0" w:color="auto"/>
                                        <w:right w:val="none" w:sz="0" w:space="0" w:color="auto"/>
                                      </w:divBdr>
                                      <w:divsChild>
                                        <w:div w:id="181190429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2263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05880993">
          <w:marLeft w:val="0"/>
          <w:marRight w:val="0"/>
          <w:marTop w:val="0"/>
          <w:marBottom w:val="0"/>
          <w:divBdr>
            <w:top w:val="none" w:sz="0" w:space="0" w:color="auto"/>
            <w:left w:val="none" w:sz="0" w:space="0" w:color="auto"/>
            <w:bottom w:val="none" w:sz="0" w:space="0" w:color="auto"/>
            <w:right w:val="none" w:sz="0" w:space="0" w:color="auto"/>
          </w:divBdr>
          <w:divsChild>
            <w:div w:id="377824219">
              <w:marLeft w:val="0"/>
              <w:marRight w:val="0"/>
              <w:marTop w:val="0"/>
              <w:marBottom w:val="0"/>
              <w:divBdr>
                <w:top w:val="none" w:sz="0" w:space="0" w:color="auto"/>
                <w:left w:val="none" w:sz="0" w:space="0" w:color="auto"/>
                <w:bottom w:val="none" w:sz="0" w:space="0" w:color="auto"/>
                <w:right w:val="none" w:sz="0" w:space="0" w:color="auto"/>
              </w:divBdr>
              <w:divsChild>
                <w:div w:id="190456405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wikipedia.org/wiki/Stati_federati_della_Germania" TargetMode="External"/><Relationship Id="rId13" Type="http://schemas.openxmlformats.org/officeDocument/2006/relationships/hyperlink" Target="https://it.wikipedia.org/wiki/200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t.wikipedia.org/wiki/1996" TargetMode="External"/><Relationship Id="rId12" Type="http://schemas.openxmlformats.org/officeDocument/2006/relationships/hyperlink" Target="https://it.wikipedia.org/wiki/Aeroporto_di_Berlino-Tempelhof" TargetMode="External"/><Relationship Id="rId17" Type="http://schemas.openxmlformats.org/officeDocument/2006/relationships/hyperlink" Target="http://www.aviation-industry-news.com" TargetMode="External"/><Relationship Id="rId2" Type="http://schemas.openxmlformats.org/officeDocument/2006/relationships/styles" Target="styles.xml"/><Relationship Id="rId16" Type="http://schemas.openxmlformats.org/officeDocument/2006/relationships/hyperlink" Target="https://it.wikipedia.org/wiki/Codice_aeroportuale_IATA" TargetMode="External"/><Relationship Id="rId1" Type="http://schemas.openxmlformats.org/officeDocument/2006/relationships/numbering" Target="numbering.xml"/><Relationship Id="rId6" Type="http://schemas.openxmlformats.org/officeDocument/2006/relationships/hyperlink" Target="https://it.wikipedia.org/wiki/Aeroporto_di_Berlino-Sch%C3%B6nefeld" TargetMode="External"/><Relationship Id="rId11" Type="http://schemas.openxmlformats.org/officeDocument/2006/relationships/hyperlink" Target="https://it.wikipedia.org/wiki/Aeroporto_di_Berlino-Tegel" TargetMode="External"/><Relationship Id="rId5" Type="http://schemas.openxmlformats.org/officeDocument/2006/relationships/image" Target="media/image1.jpeg"/><Relationship Id="rId15" Type="http://schemas.openxmlformats.org/officeDocument/2006/relationships/image" Target="media/image2.jpeg"/><Relationship Id="rId10" Type="http://schemas.openxmlformats.org/officeDocument/2006/relationships/hyperlink" Target="https://it.wikipedia.org/wiki/Brandeburg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t.wikipedia.org/wiki/Berlino" TargetMode="External"/><Relationship Id="rId14" Type="http://schemas.openxmlformats.org/officeDocument/2006/relationships/hyperlink" Target="https://it.wikipedia.org/wiki/In_itine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355</TotalTime>
  <Pages>3</Pages>
  <Words>1397</Words>
  <Characters>7968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dc:creator>
  <cp:keywords/>
  <dc:description/>
  <cp:lastModifiedBy>Antonio</cp:lastModifiedBy>
  <cp:revision>42</cp:revision>
  <dcterms:created xsi:type="dcterms:W3CDTF">2020-05-06T16:01:00Z</dcterms:created>
  <dcterms:modified xsi:type="dcterms:W3CDTF">2020-05-12T14:47:00Z</dcterms:modified>
</cp:coreProperties>
</file>