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EEFCF" w14:textId="68628995" w:rsidR="00C42F34" w:rsidRPr="006D1F5C" w:rsidRDefault="00C42F34" w:rsidP="00C42F34">
      <w:pPr>
        <w:rPr>
          <w:sz w:val="16"/>
          <w:szCs w:val="16"/>
        </w:rPr>
      </w:pPr>
      <w:r>
        <w:rPr>
          <w:rFonts w:cs="Arial"/>
          <w:b/>
          <w:noProof/>
          <w:color w:val="4472C4" w:themeColor="accent1"/>
          <w:sz w:val="28"/>
          <w:szCs w:val="28"/>
        </w:rPr>
        <w:drawing>
          <wp:inline distT="0" distB="0" distL="0" distR="0" wp14:anchorId="661CA974" wp14:editId="749DB163">
            <wp:extent cx="1854000" cy="29880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N.jpg"/>
                    <pic:cNvPicPr/>
                  </pic:nvPicPr>
                  <pic:blipFill>
                    <a:blip r:embed="rId5">
                      <a:extLst>
                        <a:ext uri="{28A0092B-C50C-407E-A947-70E740481C1C}">
                          <a14:useLocalDpi xmlns:a14="http://schemas.microsoft.com/office/drawing/2010/main" val="0"/>
                        </a:ext>
                      </a:extLst>
                    </a:blip>
                    <a:stretch>
                      <a:fillRect/>
                    </a:stretch>
                  </pic:blipFill>
                  <pic:spPr>
                    <a:xfrm>
                      <a:off x="0" y="0"/>
                      <a:ext cx="1854000" cy="298800"/>
                    </a:xfrm>
                    <a:prstGeom prst="rect">
                      <a:avLst/>
                    </a:prstGeom>
                  </pic:spPr>
                </pic:pic>
              </a:graphicData>
            </a:graphic>
          </wp:inline>
        </w:drawing>
      </w:r>
      <w:r w:rsidR="006D1F5C">
        <w:tab/>
      </w:r>
      <w:r w:rsidR="006D1F5C">
        <w:tab/>
      </w:r>
      <w:r w:rsidR="006D1F5C">
        <w:tab/>
      </w:r>
      <w:r w:rsidR="006D1F5C">
        <w:tab/>
      </w:r>
      <w:r w:rsidR="006D1F5C">
        <w:tab/>
      </w:r>
      <w:r w:rsidR="006D1F5C">
        <w:tab/>
      </w:r>
      <w:r w:rsidR="006D1F5C">
        <w:tab/>
      </w:r>
      <w:r w:rsidR="006D1F5C">
        <w:rPr>
          <w:sz w:val="16"/>
          <w:szCs w:val="16"/>
        </w:rPr>
        <w:t>22 gennaio 2021</w:t>
      </w:r>
    </w:p>
    <w:p w14:paraId="1DF2D715" w14:textId="77777777" w:rsidR="00C42F34" w:rsidRDefault="00C42F34" w:rsidP="00C42F34">
      <w:pPr>
        <w:ind w:left="1416" w:firstLine="708"/>
      </w:pPr>
    </w:p>
    <w:p w14:paraId="61F64398" w14:textId="66F160F0" w:rsidR="00FE07E0" w:rsidRPr="00C42F34" w:rsidRDefault="00C42F34" w:rsidP="00C42F34">
      <w:pPr>
        <w:rPr>
          <w:b/>
          <w:bCs/>
          <w:color w:val="4472C4" w:themeColor="accent1"/>
          <w:sz w:val="28"/>
          <w:szCs w:val="28"/>
        </w:rPr>
      </w:pPr>
      <w:r>
        <w:rPr>
          <w:b/>
          <w:bCs/>
          <w:color w:val="4472C4" w:themeColor="accent1"/>
          <w:sz w:val="28"/>
          <w:szCs w:val="28"/>
        </w:rPr>
        <w:t xml:space="preserve">                  </w:t>
      </w:r>
      <w:r w:rsidR="00391E77">
        <w:rPr>
          <w:b/>
          <w:bCs/>
          <w:color w:val="4472C4" w:themeColor="accent1"/>
          <w:sz w:val="28"/>
          <w:szCs w:val="28"/>
        </w:rPr>
        <w:t xml:space="preserve">       </w:t>
      </w:r>
      <w:r>
        <w:rPr>
          <w:b/>
          <w:bCs/>
          <w:color w:val="4472C4" w:themeColor="accent1"/>
          <w:sz w:val="28"/>
          <w:szCs w:val="28"/>
        </w:rPr>
        <w:t xml:space="preserve">    </w:t>
      </w:r>
      <w:r w:rsidR="003270D7" w:rsidRPr="00C42F34">
        <w:rPr>
          <w:b/>
          <w:bCs/>
          <w:color w:val="4472C4" w:themeColor="accent1"/>
          <w:sz w:val="28"/>
          <w:szCs w:val="28"/>
        </w:rPr>
        <w:t xml:space="preserve">L’ESPERIENZA ARABA DI </w:t>
      </w:r>
      <w:r w:rsidR="00391E77">
        <w:rPr>
          <w:b/>
          <w:bCs/>
          <w:color w:val="4472C4" w:themeColor="accent1"/>
          <w:sz w:val="28"/>
          <w:szCs w:val="28"/>
        </w:rPr>
        <w:t>ALITALIA E MERIDIANA</w:t>
      </w:r>
    </w:p>
    <w:p w14:paraId="5CABD020" w14:textId="465C34B7" w:rsidR="003270D7" w:rsidRDefault="003270D7"/>
    <w:p w14:paraId="5A5F2932" w14:textId="7FD6FCA5" w:rsidR="003270D7" w:rsidRDefault="008B4BB7">
      <w:r>
        <w:t xml:space="preserve">La </w:t>
      </w:r>
      <w:r w:rsidRPr="00391E77">
        <w:rPr>
          <w:i/>
          <w:iCs/>
        </w:rPr>
        <w:t>p</w:t>
      </w:r>
      <w:r w:rsidR="003270D7" w:rsidRPr="00391E77">
        <w:rPr>
          <w:i/>
          <w:iCs/>
        </w:rPr>
        <w:t>rima</w:t>
      </w:r>
      <w:r w:rsidRPr="00391E77">
        <w:rPr>
          <w:i/>
          <w:iCs/>
        </w:rPr>
        <w:t xml:space="preserve"> </w:t>
      </w:r>
      <w:r w:rsidR="00391E77" w:rsidRPr="00391E77">
        <w:rPr>
          <w:i/>
          <w:iCs/>
        </w:rPr>
        <w:t>volta</w:t>
      </w:r>
      <w:r w:rsidR="00391E77">
        <w:t xml:space="preserve"> di una compagnia italiana</w:t>
      </w:r>
      <w:r>
        <w:t xml:space="preserve"> è stata quella di</w:t>
      </w:r>
      <w:r w:rsidR="003270D7">
        <w:t xml:space="preserve"> Alitalia con Etihad, eravamo nell’anno 2014, poi è stata la volta di Meridiana Fly con Qatar Airways nel 2016. Entrambi gli accordi </w:t>
      </w:r>
      <w:r w:rsidR="00284A0C">
        <w:t>non hanno avuto lunga</w:t>
      </w:r>
      <w:r w:rsidR="003909E2">
        <w:t xml:space="preserve"> durata, </w:t>
      </w:r>
      <w:r w:rsidR="00284A0C">
        <w:t>sono</w:t>
      </w:r>
      <w:r w:rsidR="003270D7">
        <w:t xml:space="preserve"> “saltati” malgrado le compagnie arabe in questione fossero vettori emergenti con flotte </w:t>
      </w:r>
      <w:proofErr w:type="spellStart"/>
      <w:r w:rsidR="003270D7">
        <w:t>super</w:t>
      </w:r>
      <w:r w:rsidR="00E30ACF">
        <w:t>maggiorate</w:t>
      </w:r>
      <w:proofErr w:type="spellEnd"/>
      <w:r w:rsidR="003270D7">
        <w:t xml:space="preserve">, destinazioni in continuo aumento e ben dotati di </w:t>
      </w:r>
      <w:proofErr w:type="gramStart"/>
      <w:r w:rsidR="003270D7">
        <w:t xml:space="preserve">fondi </w:t>
      </w:r>
      <w:r w:rsidR="00284A0C">
        <w:t xml:space="preserve"> con</w:t>
      </w:r>
      <w:proofErr w:type="gramEnd"/>
      <w:r w:rsidR="00284A0C">
        <w:t xml:space="preserve"> cui erano</w:t>
      </w:r>
      <w:r w:rsidR="003270D7">
        <w:t xml:space="preserve"> </w:t>
      </w:r>
      <w:r w:rsidR="00E30ACF">
        <w:t>alla ricerca di</w:t>
      </w:r>
      <w:r w:rsidR="003270D7">
        <w:t xml:space="preserve"> </w:t>
      </w:r>
      <w:r w:rsidR="003518C3">
        <w:t xml:space="preserve">proficui </w:t>
      </w:r>
      <w:r w:rsidR="003270D7">
        <w:t xml:space="preserve">investimenti. Esiste un filo comune che lega questi due </w:t>
      </w:r>
      <w:r w:rsidR="003270D7" w:rsidRPr="003270D7">
        <w:rPr>
          <w:i/>
          <w:iCs/>
        </w:rPr>
        <w:t>flop</w:t>
      </w:r>
      <w:r w:rsidR="003270D7">
        <w:t xml:space="preserve"> che hanno riguardato compagnie aeree nostrane</w:t>
      </w:r>
      <w:r w:rsidR="00E30ACF">
        <w:t>,</w:t>
      </w:r>
      <w:r w:rsidR="003270D7">
        <w:t xml:space="preserve"> oppure i due fallimenti vanno attribuiti a</w:t>
      </w:r>
      <w:r w:rsidR="00FA2964">
        <w:t xml:space="preserve"> differenti </w:t>
      </w:r>
      <w:r w:rsidR="00E30ACF">
        <w:t>cause</w:t>
      </w:r>
      <w:r>
        <w:t>, indipendenti fra loro</w:t>
      </w:r>
      <w:r w:rsidR="003270D7">
        <w:t xml:space="preserve">? </w:t>
      </w:r>
    </w:p>
    <w:p w14:paraId="389873AB" w14:textId="5A451EC4" w:rsidR="00FA2964" w:rsidRDefault="003909E2" w:rsidP="00392AD4">
      <w:pPr>
        <w:spacing w:after="0"/>
        <w:rPr>
          <w:rFonts w:cstheme="minorHAnsi"/>
          <w:color w:val="000000"/>
          <w:shd w:val="clear" w:color="auto" w:fill="FFFFFF"/>
        </w:rPr>
      </w:pPr>
      <w:r>
        <w:rPr>
          <w:rFonts w:cstheme="minorHAnsi"/>
          <w:color w:val="000000"/>
          <w:shd w:val="clear" w:color="auto" w:fill="FFFFFF"/>
        </w:rPr>
        <w:t>Era il</w:t>
      </w:r>
      <w:r w:rsidRPr="003909E2">
        <w:rPr>
          <w:rFonts w:cstheme="minorHAnsi"/>
          <w:color w:val="000000"/>
          <w:shd w:val="clear" w:color="auto" w:fill="FFFFFF"/>
        </w:rPr>
        <w:t xml:space="preserve"> </w:t>
      </w:r>
      <w:r w:rsidRPr="00391E77">
        <w:rPr>
          <w:rFonts w:cstheme="minorHAnsi"/>
          <w:b/>
          <w:bCs/>
          <w:color w:val="000000"/>
          <w:shd w:val="clear" w:color="auto" w:fill="FFFFFF"/>
        </w:rPr>
        <w:t>23 dicembre 2014</w:t>
      </w:r>
      <w:r>
        <w:rPr>
          <w:rFonts w:cstheme="minorHAnsi"/>
          <w:color w:val="000000"/>
          <w:shd w:val="clear" w:color="auto" w:fill="FFFFFF"/>
        </w:rPr>
        <w:t xml:space="preserve"> quando veniva perfezionato l’accordo</w:t>
      </w:r>
      <w:r w:rsidRPr="003909E2">
        <w:rPr>
          <w:rFonts w:cstheme="minorHAnsi"/>
          <w:color w:val="000000"/>
          <w:shd w:val="clear" w:color="auto" w:fill="FFFFFF"/>
        </w:rPr>
        <w:t xml:space="preserve"> per la nascita della</w:t>
      </w:r>
      <w:r w:rsidR="00F03793">
        <w:rPr>
          <w:rFonts w:cstheme="minorHAnsi"/>
          <w:color w:val="000000"/>
          <w:shd w:val="clear" w:color="auto" w:fill="FFFFFF"/>
        </w:rPr>
        <w:t xml:space="preserve"> </w:t>
      </w:r>
      <w:r w:rsidRPr="003909E2">
        <w:rPr>
          <w:rFonts w:cstheme="minorHAnsi"/>
          <w:color w:val="000000"/>
          <w:shd w:val="clear" w:color="auto" w:fill="FFFFFF"/>
        </w:rPr>
        <w:t>nuova</w:t>
      </w:r>
      <w:r w:rsidRPr="003909E2">
        <w:rPr>
          <w:rStyle w:val="Enfasigrassetto"/>
          <w:rFonts w:cstheme="minorHAnsi"/>
          <w:color w:val="000000"/>
          <w:bdr w:val="none" w:sz="0" w:space="0" w:color="auto" w:frame="1"/>
          <w:shd w:val="clear" w:color="auto" w:fill="FFFFFF"/>
        </w:rPr>
        <w:t> </w:t>
      </w:r>
      <w:r w:rsidRPr="003909E2">
        <w:rPr>
          <w:rStyle w:val="Enfasigrassetto"/>
          <w:rFonts w:cstheme="minorHAnsi"/>
          <w:b w:val="0"/>
          <w:bCs w:val="0"/>
          <w:color w:val="000000"/>
          <w:bdr w:val="none" w:sz="0" w:space="0" w:color="auto" w:frame="1"/>
          <w:shd w:val="clear" w:color="auto" w:fill="FFFFFF"/>
        </w:rPr>
        <w:t>Alitalia</w:t>
      </w:r>
      <w:r w:rsidRPr="003909E2">
        <w:rPr>
          <w:rFonts w:cstheme="minorHAnsi"/>
          <w:color w:val="000000"/>
          <w:shd w:val="clear" w:color="auto" w:fill="FFFFFF"/>
        </w:rPr>
        <w:t> targata</w:t>
      </w:r>
      <w:r w:rsidRPr="003909E2">
        <w:rPr>
          <w:rStyle w:val="Enfasigrassetto"/>
          <w:rFonts w:cstheme="minorHAnsi"/>
          <w:color w:val="000000"/>
          <w:bdr w:val="none" w:sz="0" w:space="0" w:color="auto" w:frame="1"/>
          <w:shd w:val="clear" w:color="auto" w:fill="FFFFFF"/>
        </w:rPr>
        <w:t> </w:t>
      </w:r>
      <w:r w:rsidRPr="003909E2">
        <w:rPr>
          <w:rStyle w:val="Enfasigrassetto"/>
          <w:rFonts w:cstheme="minorHAnsi"/>
          <w:b w:val="0"/>
          <w:bCs w:val="0"/>
          <w:color w:val="000000"/>
          <w:bdr w:val="none" w:sz="0" w:space="0" w:color="auto" w:frame="1"/>
          <w:shd w:val="clear" w:color="auto" w:fill="FFFFFF"/>
        </w:rPr>
        <w:t>Etihad</w:t>
      </w:r>
      <w:r w:rsidRPr="003909E2">
        <w:rPr>
          <w:rFonts w:cstheme="minorHAnsi"/>
          <w:color w:val="000000"/>
          <w:shd w:val="clear" w:color="auto" w:fill="FFFFFF"/>
        </w:rPr>
        <w:t>. La compagnia degli Emirati Arabi</w:t>
      </w:r>
      <w:r>
        <w:rPr>
          <w:rFonts w:cstheme="minorHAnsi"/>
          <w:color w:val="000000"/>
          <w:shd w:val="clear" w:color="auto" w:fill="FFFFFF"/>
        </w:rPr>
        <w:t xml:space="preserve"> con sede ad Abu Dhabi </w:t>
      </w:r>
      <w:r w:rsidRPr="003909E2">
        <w:rPr>
          <w:rFonts w:cstheme="minorHAnsi"/>
          <w:color w:val="000000"/>
          <w:shd w:val="clear" w:color="auto" w:fill="FFFFFF"/>
        </w:rPr>
        <w:t>sottoscri</w:t>
      </w:r>
      <w:r>
        <w:rPr>
          <w:rFonts w:cstheme="minorHAnsi"/>
          <w:color w:val="000000"/>
          <w:shd w:val="clear" w:color="auto" w:fill="FFFFFF"/>
        </w:rPr>
        <w:t>veva</w:t>
      </w:r>
      <w:r w:rsidRPr="003909E2">
        <w:rPr>
          <w:rFonts w:cstheme="minorHAnsi"/>
          <w:color w:val="000000"/>
          <w:shd w:val="clear" w:color="auto" w:fill="FFFFFF"/>
        </w:rPr>
        <w:t xml:space="preserve"> </w:t>
      </w:r>
      <w:r w:rsidRPr="003909E2">
        <w:rPr>
          <w:rFonts w:cstheme="minorHAnsi"/>
          <w:b/>
          <w:bCs/>
          <w:color w:val="000000"/>
          <w:shd w:val="clear" w:color="auto" w:fill="FFFFFF"/>
        </w:rPr>
        <w:t>l’</w:t>
      </w:r>
      <w:r w:rsidRPr="003909E2">
        <w:rPr>
          <w:rStyle w:val="Enfasigrassetto"/>
          <w:rFonts w:cstheme="minorHAnsi"/>
          <w:b w:val="0"/>
          <w:bCs w:val="0"/>
          <w:color w:val="000000"/>
          <w:bdr w:val="none" w:sz="0" w:space="0" w:color="auto" w:frame="1"/>
          <w:shd w:val="clear" w:color="auto" w:fill="FFFFFF"/>
        </w:rPr>
        <w:t>aumento di capitale</w:t>
      </w:r>
      <w:r w:rsidRPr="003909E2">
        <w:rPr>
          <w:rFonts w:cstheme="minorHAnsi"/>
          <w:color w:val="000000"/>
          <w:shd w:val="clear" w:color="auto" w:fill="FFFFFF"/>
        </w:rPr>
        <w:t> d</w:t>
      </w:r>
      <w:r w:rsidR="003518C3">
        <w:rPr>
          <w:rFonts w:cstheme="minorHAnsi"/>
          <w:color w:val="000000"/>
          <w:shd w:val="clear" w:color="auto" w:fill="FFFFFF"/>
        </w:rPr>
        <w:t>i</w:t>
      </w:r>
      <w:r w:rsidRPr="003909E2">
        <w:rPr>
          <w:rFonts w:cstheme="minorHAnsi"/>
          <w:color w:val="000000"/>
          <w:shd w:val="clear" w:color="auto" w:fill="FFFFFF"/>
        </w:rPr>
        <w:t xml:space="preserve"> 387,5 milioni di euro </w:t>
      </w:r>
      <w:r>
        <w:rPr>
          <w:rFonts w:cstheme="minorHAnsi"/>
          <w:color w:val="000000"/>
          <w:shd w:val="clear" w:color="auto" w:fill="FFFFFF"/>
        </w:rPr>
        <w:t>grazie al quale</w:t>
      </w:r>
      <w:r w:rsidRPr="003909E2">
        <w:rPr>
          <w:rFonts w:cstheme="minorHAnsi"/>
          <w:color w:val="000000"/>
          <w:shd w:val="clear" w:color="auto" w:fill="FFFFFF"/>
        </w:rPr>
        <w:t xml:space="preserve"> acquisi</w:t>
      </w:r>
      <w:r w:rsidR="00E30ACF">
        <w:rPr>
          <w:rFonts w:cstheme="minorHAnsi"/>
          <w:color w:val="000000"/>
          <w:shd w:val="clear" w:color="auto" w:fill="FFFFFF"/>
        </w:rPr>
        <w:t>va</w:t>
      </w:r>
      <w:r w:rsidRPr="003909E2">
        <w:rPr>
          <w:rFonts w:cstheme="minorHAnsi"/>
          <w:color w:val="000000"/>
          <w:shd w:val="clear" w:color="auto" w:fill="FFFFFF"/>
        </w:rPr>
        <w:t xml:space="preserve"> il 49% della compagnia ribattezzata </w:t>
      </w:r>
      <w:r w:rsidRPr="00392AD4">
        <w:rPr>
          <w:rStyle w:val="Enfasigrassetto"/>
          <w:rFonts w:cstheme="minorHAnsi"/>
          <w:b w:val="0"/>
          <w:bCs w:val="0"/>
          <w:color w:val="000000"/>
          <w:bdr w:val="none" w:sz="0" w:space="0" w:color="auto" w:frame="1"/>
          <w:shd w:val="clear" w:color="auto" w:fill="FFFFFF"/>
        </w:rPr>
        <w:t>Alitalia Sai</w:t>
      </w:r>
      <w:r w:rsidR="00392AD4">
        <w:rPr>
          <w:rStyle w:val="Enfasigrassetto"/>
          <w:rFonts w:cstheme="minorHAnsi"/>
          <w:b w:val="0"/>
          <w:bCs w:val="0"/>
          <w:color w:val="000000"/>
          <w:bdr w:val="none" w:sz="0" w:space="0" w:color="auto" w:frame="1"/>
          <w:shd w:val="clear" w:color="auto" w:fill="FFFFFF"/>
        </w:rPr>
        <w:t>,</w:t>
      </w:r>
      <w:r w:rsidRPr="003909E2">
        <w:rPr>
          <w:rFonts w:cstheme="minorHAnsi"/>
          <w:color w:val="000000"/>
          <w:shd w:val="clear" w:color="auto" w:fill="FFFFFF"/>
        </w:rPr>
        <w:t> Società aerea italiana</w:t>
      </w:r>
      <w:r w:rsidR="00392AD4">
        <w:rPr>
          <w:rFonts w:cstheme="minorHAnsi"/>
          <w:color w:val="000000"/>
          <w:shd w:val="clear" w:color="auto" w:fill="FFFFFF"/>
        </w:rPr>
        <w:t>,</w:t>
      </w:r>
      <w:r w:rsidRPr="003909E2">
        <w:rPr>
          <w:rFonts w:cstheme="minorHAnsi"/>
          <w:color w:val="000000"/>
          <w:shd w:val="clear" w:color="auto" w:fill="FFFFFF"/>
        </w:rPr>
        <w:t xml:space="preserve"> che sar</w:t>
      </w:r>
      <w:r w:rsidR="00392AD4">
        <w:rPr>
          <w:rFonts w:cstheme="minorHAnsi"/>
          <w:color w:val="000000"/>
          <w:shd w:val="clear" w:color="auto" w:fill="FFFFFF"/>
        </w:rPr>
        <w:t>ebbe divenuta</w:t>
      </w:r>
      <w:r w:rsidRPr="003909E2">
        <w:rPr>
          <w:rFonts w:cstheme="minorHAnsi"/>
          <w:color w:val="000000"/>
          <w:shd w:val="clear" w:color="auto" w:fill="FFFFFF"/>
        </w:rPr>
        <w:t xml:space="preserve"> operativa dal primo gennaio 2015. Il restante 51% della </w:t>
      </w:r>
      <w:r w:rsidR="00392AD4">
        <w:rPr>
          <w:rFonts w:cstheme="minorHAnsi"/>
          <w:color w:val="000000"/>
          <w:shd w:val="clear" w:color="auto" w:fill="FFFFFF"/>
        </w:rPr>
        <w:t>compagnia rimaneva controllato</w:t>
      </w:r>
      <w:r w:rsidRPr="003909E2">
        <w:rPr>
          <w:rFonts w:cstheme="minorHAnsi"/>
          <w:color w:val="000000"/>
          <w:shd w:val="clear" w:color="auto" w:fill="FFFFFF"/>
        </w:rPr>
        <w:t xml:space="preserve"> dalla vecchia </w:t>
      </w:r>
      <w:proofErr w:type="spellStart"/>
      <w:r w:rsidRPr="003909E2">
        <w:rPr>
          <w:rFonts w:cstheme="minorHAnsi"/>
          <w:color w:val="000000"/>
          <w:shd w:val="clear" w:color="auto" w:fill="FFFFFF"/>
        </w:rPr>
        <w:t>Cai</w:t>
      </w:r>
      <w:proofErr w:type="spellEnd"/>
      <w:r w:rsidRPr="003909E2">
        <w:rPr>
          <w:rFonts w:cstheme="minorHAnsi"/>
          <w:color w:val="000000"/>
          <w:shd w:val="clear" w:color="auto" w:fill="FFFFFF"/>
        </w:rPr>
        <w:t xml:space="preserve"> delle banche e dei “patrioti” sopravvissuti</w:t>
      </w:r>
      <w:r w:rsidR="00392AD4">
        <w:rPr>
          <w:rFonts w:cstheme="minorHAnsi"/>
          <w:color w:val="000000"/>
          <w:shd w:val="clear" w:color="auto" w:fill="FFFFFF"/>
        </w:rPr>
        <w:t xml:space="preserve"> al Piano Fenice lanciato nel 2008.</w:t>
      </w:r>
    </w:p>
    <w:p w14:paraId="40C52ED8" w14:textId="203BC491" w:rsidR="00F23575" w:rsidRPr="00F03793" w:rsidRDefault="00E30ACF" w:rsidP="00392AD4">
      <w:pPr>
        <w:spacing w:after="0"/>
        <w:rPr>
          <w:rFonts w:cstheme="minorHAnsi"/>
          <w:color w:val="FF0000"/>
          <w:sz w:val="18"/>
          <w:szCs w:val="18"/>
          <w:shd w:val="clear" w:color="auto" w:fill="F7F7F7"/>
        </w:rPr>
      </w:pPr>
      <w:r>
        <w:rPr>
          <w:rFonts w:cstheme="minorHAnsi"/>
          <w:color w:val="000000"/>
          <w:shd w:val="clear" w:color="auto" w:fill="FFFFFF"/>
        </w:rPr>
        <w:t>L’allora</w:t>
      </w:r>
      <w:r w:rsidR="008B3581" w:rsidRPr="00E30ACF">
        <w:rPr>
          <w:rFonts w:cstheme="minorHAnsi"/>
          <w:color w:val="000000"/>
          <w:shd w:val="clear" w:color="auto" w:fill="FFFFFF"/>
        </w:rPr>
        <w:t xml:space="preserve"> ministro dei trasporti Maurizio Lupi dichiara</w:t>
      </w:r>
      <w:r w:rsidR="002536EE">
        <w:rPr>
          <w:rFonts w:cstheme="minorHAnsi"/>
          <w:color w:val="000000"/>
          <w:shd w:val="clear" w:color="auto" w:fill="FFFFFF"/>
        </w:rPr>
        <w:t>va</w:t>
      </w:r>
      <w:r>
        <w:rPr>
          <w:rFonts w:cstheme="minorHAnsi"/>
          <w:color w:val="000000"/>
          <w:shd w:val="clear" w:color="auto" w:fill="FFFFFF"/>
        </w:rPr>
        <w:t xml:space="preserve"> per l’occasione</w:t>
      </w:r>
      <w:r w:rsidR="008B3581" w:rsidRPr="00E30ACF">
        <w:rPr>
          <w:rFonts w:cstheme="minorHAnsi"/>
          <w:color w:val="000000"/>
          <w:shd w:val="clear" w:color="auto" w:fill="FFFFFF"/>
        </w:rPr>
        <w:t xml:space="preserve"> trattarsi di “</w:t>
      </w:r>
      <w:r w:rsidR="008B3581" w:rsidRPr="00284A0C">
        <w:rPr>
          <w:rFonts w:cstheme="minorHAnsi"/>
          <w:i/>
          <w:iCs/>
          <w:color w:val="000000"/>
          <w:shd w:val="clear" w:color="auto" w:fill="FFFFFF"/>
        </w:rPr>
        <w:t>un forte investimento industriale con concrete prospettive di sviluppo per la nostra compagnia</w:t>
      </w:r>
      <w:r w:rsidR="008B3581" w:rsidRPr="00E30ACF">
        <w:rPr>
          <w:rFonts w:cstheme="minorHAnsi"/>
          <w:color w:val="000000"/>
          <w:shd w:val="clear" w:color="auto" w:fill="FFFFFF"/>
        </w:rPr>
        <w:t>.”</w:t>
      </w:r>
      <w:r>
        <w:rPr>
          <w:rFonts w:cstheme="minorHAnsi"/>
          <w:color w:val="000000"/>
          <w:shd w:val="clear" w:color="auto" w:fill="FFFFFF"/>
        </w:rPr>
        <w:t xml:space="preserve">  Aggiungendo che “</w:t>
      </w:r>
      <w:r w:rsidRPr="00284A0C">
        <w:rPr>
          <w:rFonts w:cstheme="minorHAnsi"/>
          <w:i/>
          <w:iCs/>
          <w:color w:val="000000"/>
          <w:shd w:val="clear" w:color="auto" w:fill="FFFFFF"/>
        </w:rPr>
        <w:t>l</w:t>
      </w:r>
      <w:r w:rsidR="00F23575" w:rsidRPr="00284A0C">
        <w:rPr>
          <w:rFonts w:cstheme="minorHAnsi"/>
          <w:i/>
          <w:iCs/>
          <w:color w:val="000000"/>
          <w:shd w:val="clear" w:color="auto" w:fill="F7F7F7"/>
        </w:rPr>
        <w:t>a bontà dell’operazione che stiamo facendo è segnalata dal fatto che finalmente il mercato si muove. Ci sono altre compagnie di bandiera internazionali che si stanno agitando perché questo accordo è una grande iniziativa sul mercato</w:t>
      </w:r>
      <w:r w:rsidR="003518C3">
        <w:rPr>
          <w:rFonts w:cstheme="minorHAnsi"/>
          <w:i/>
          <w:iCs/>
          <w:color w:val="000000"/>
          <w:shd w:val="clear" w:color="auto" w:fill="F7F7F7"/>
        </w:rPr>
        <w:t>.</w:t>
      </w:r>
      <w:r w:rsidRPr="00284A0C">
        <w:rPr>
          <w:rFonts w:cstheme="minorHAnsi"/>
          <w:i/>
          <w:iCs/>
          <w:color w:val="000000"/>
          <w:shd w:val="clear" w:color="auto" w:fill="F7F7F7"/>
        </w:rPr>
        <w:t>”</w:t>
      </w:r>
      <w:r w:rsidR="00F23575" w:rsidRPr="00E30ACF">
        <w:rPr>
          <w:rFonts w:cstheme="minorHAnsi"/>
          <w:color w:val="000000"/>
          <w:shd w:val="clear" w:color="auto" w:fill="F7F7F7"/>
        </w:rPr>
        <w:t xml:space="preserve">  </w:t>
      </w:r>
      <w:r w:rsidR="00F23575" w:rsidRPr="00F03793">
        <w:rPr>
          <w:rFonts w:cstheme="minorHAnsi"/>
          <w:color w:val="FF0000"/>
          <w:sz w:val="18"/>
          <w:szCs w:val="18"/>
          <w:shd w:val="clear" w:color="auto" w:fill="F7F7F7"/>
        </w:rPr>
        <w:t>(</w:t>
      </w:r>
      <w:r w:rsidR="00F03793" w:rsidRPr="00F03793">
        <w:rPr>
          <w:rFonts w:cstheme="minorHAnsi"/>
          <w:color w:val="FF0000"/>
          <w:sz w:val="18"/>
          <w:szCs w:val="18"/>
          <w:shd w:val="clear" w:color="auto" w:fill="F7F7F7"/>
        </w:rPr>
        <w:t>1</w:t>
      </w:r>
      <w:r w:rsidR="00F23575" w:rsidRPr="00F03793">
        <w:rPr>
          <w:rFonts w:cstheme="minorHAnsi"/>
          <w:color w:val="FF0000"/>
          <w:sz w:val="18"/>
          <w:szCs w:val="18"/>
          <w:shd w:val="clear" w:color="auto" w:fill="F7F7F7"/>
        </w:rPr>
        <w:t>)</w:t>
      </w:r>
    </w:p>
    <w:p w14:paraId="63416A0C" w14:textId="2162124D" w:rsidR="00E30ACF" w:rsidRPr="00F03793" w:rsidRDefault="00F03793" w:rsidP="00E30ACF">
      <w:pPr>
        <w:spacing w:after="0"/>
        <w:rPr>
          <w:rFonts w:cstheme="minorHAnsi"/>
          <w:color w:val="FF0000"/>
          <w:sz w:val="18"/>
          <w:szCs w:val="18"/>
          <w:shd w:val="clear" w:color="auto" w:fill="FFFFFF"/>
        </w:rPr>
      </w:pPr>
      <w:r>
        <w:rPr>
          <w:rFonts w:cstheme="minorHAnsi"/>
          <w:color w:val="000000"/>
          <w:shd w:val="clear" w:color="auto" w:fill="FFFFFF"/>
        </w:rPr>
        <w:t xml:space="preserve">Ci si riferiva al particolare che Air France e Lufthansa non vedevano di buon occhio </w:t>
      </w:r>
      <w:r w:rsidR="003518C3">
        <w:rPr>
          <w:rFonts w:cstheme="minorHAnsi"/>
          <w:color w:val="000000"/>
          <w:shd w:val="clear" w:color="auto" w:fill="FFFFFF"/>
        </w:rPr>
        <w:t>l’</w:t>
      </w:r>
      <w:r>
        <w:rPr>
          <w:rFonts w:cstheme="minorHAnsi"/>
          <w:color w:val="000000"/>
          <w:shd w:val="clear" w:color="auto" w:fill="FFFFFF"/>
        </w:rPr>
        <w:t xml:space="preserve">intrusione di un vettore arabo </w:t>
      </w:r>
      <w:r w:rsidR="003518C3">
        <w:rPr>
          <w:rFonts w:cstheme="minorHAnsi"/>
          <w:color w:val="000000"/>
          <w:shd w:val="clear" w:color="auto" w:fill="FFFFFF"/>
        </w:rPr>
        <w:t>basato su</w:t>
      </w:r>
      <w:r>
        <w:rPr>
          <w:rFonts w:cstheme="minorHAnsi"/>
          <w:color w:val="000000"/>
          <w:shd w:val="clear" w:color="auto" w:fill="FFFFFF"/>
        </w:rPr>
        <w:t xml:space="preserve"> un forte hub che poteva distorcere traffico </w:t>
      </w:r>
      <w:r w:rsidRPr="003518C3">
        <w:rPr>
          <w:rFonts w:cstheme="minorHAnsi"/>
          <w:i/>
          <w:iCs/>
          <w:color w:val="000000"/>
          <w:shd w:val="clear" w:color="auto" w:fill="FFFFFF"/>
        </w:rPr>
        <w:t xml:space="preserve">long </w:t>
      </w:r>
      <w:proofErr w:type="spellStart"/>
      <w:r w:rsidRPr="003518C3">
        <w:rPr>
          <w:rFonts w:cstheme="minorHAnsi"/>
          <w:i/>
          <w:iCs/>
          <w:color w:val="000000"/>
          <w:shd w:val="clear" w:color="auto" w:fill="FFFFFF"/>
        </w:rPr>
        <w:t>haul</w:t>
      </w:r>
      <w:proofErr w:type="spellEnd"/>
      <w:r>
        <w:rPr>
          <w:rFonts w:cstheme="minorHAnsi"/>
          <w:color w:val="000000"/>
          <w:shd w:val="clear" w:color="auto" w:fill="FFFFFF"/>
        </w:rPr>
        <w:t xml:space="preserve"> che fino a quel momento veniva instradato su Parigi o Francoforte. Lufthansa per l’occasione dichiarò</w:t>
      </w:r>
      <w:r w:rsidR="00E30ACF" w:rsidRPr="00E30ACF">
        <w:rPr>
          <w:rFonts w:cstheme="minorHAnsi"/>
          <w:color w:val="000000"/>
          <w:shd w:val="clear" w:color="auto" w:fill="FFFFFF"/>
        </w:rPr>
        <w:t xml:space="preserve"> </w:t>
      </w:r>
      <w:r w:rsidR="00E30ACF" w:rsidRPr="00F03793">
        <w:rPr>
          <w:rFonts w:cstheme="minorHAnsi"/>
          <w:i/>
          <w:iCs/>
          <w:color w:val="000000"/>
          <w:shd w:val="clear" w:color="auto" w:fill="FFFFFF"/>
        </w:rPr>
        <w:t xml:space="preserve">“è </w:t>
      </w:r>
      <w:proofErr w:type="gramStart"/>
      <w:r w:rsidR="00E30ACF" w:rsidRPr="00F03793">
        <w:rPr>
          <w:rFonts w:cstheme="minorHAnsi"/>
          <w:i/>
          <w:iCs/>
          <w:color w:val="000000"/>
          <w:shd w:val="clear" w:color="auto" w:fill="FFFFFF"/>
        </w:rPr>
        <w:t>vitale  che</w:t>
      </w:r>
      <w:proofErr w:type="gramEnd"/>
      <w:r w:rsidR="00E30ACF" w:rsidRPr="00F03793">
        <w:rPr>
          <w:rFonts w:cstheme="minorHAnsi"/>
          <w:i/>
          <w:iCs/>
          <w:color w:val="000000"/>
          <w:shd w:val="clear" w:color="auto" w:fill="FFFFFF"/>
        </w:rPr>
        <w:t xml:space="preserve"> l’Unione Europea e le autorità dei paesi membri pongano fine alla concorrenza sleale da parte dell’aviazione sussidiata dallo Stato e proibisca l’aggiramento delle regole europee in materia di sussidi</w:t>
      </w:r>
      <w:r>
        <w:rPr>
          <w:rFonts w:cstheme="minorHAnsi"/>
          <w:i/>
          <w:iCs/>
          <w:color w:val="000000"/>
          <w:shd w:val="clear" w:color="auto" w:fill="FFFFFF"/>
        </w:rPr>
        <w:t>.</w:t>
      </w:r>
      <w:r w:rsidR="00E30ACF" w:rsidRPr="00F03793">
        <w:rPr>
          <w:rFonts w:cstheme="minorHAnsi"/>
          <w:i/>
          <w:iCs/>
          <w:color w:val="000000"/>
          <w:shd w:val="clear" w:color="auto" w:fill="FFFFFF"/>
        </w:rPr>
        <w:t>”</w:t>
      </w:r>
      <w:r>
        <w:rPr>
          <w:rFonts w:cstheme="minorHAnsi"/>
          <w:i/>
          <w:iCs/>
          <w:color w:val="000000"/>
          <w:shd w:val="clear" w:color="auto" w:fill="FFFFFF"/>
        </w:rPr>
        <w:t xml:space="preserve"> </w:t>
      </w:r>
      <w:r>
        <w:rPr>
          <w:rFonts w:cstheme="minorHAnsi"/>
          <w:color w:val="FF0000"/>
          <w:sz w:val="18"/>
          <w:szCs w:val="18"/>
          <w:shd w:val="clear" w:color="auto" w:fill="FFFFFF"/>
        </w:rPr>
        <w:t>(2)</w:t>
      </w:r>
    </w:p>
    <w:p w14:paraId="6C1EEFE6" w14:textId="3BBE1097" w:rsidR="00E30ACF" w:rsidRDefault="00E30ACF" w:rsidP="00E30ACF">
      <w:pPr>
        <w:spacing w:after="0"/>
        <w:rPr>
          <w:rFonts w:cstheme="minorHAnsi"/>
          <w:color w:val="000000"/>
          <w:shd w:val="clear" w:color="auto" w:fill="FFFFFF"/>
        </w:rPr>
      </w:pPr>
      <w:r>
        <w:rPr>
          <w:rFonts w:cstheme="minorHAnsi"/>
          <w:color w:val="000000"/>
          <w:shd w:val="clear" w:color="auto" w:fill="FFFFFF"/>
        </w:rPr>
        <w:t xml:space="preserve">Tutto sembrava indicare che si fosse imboccata </w:t>
      </w:r>
      <w:r w:rsidR="00284A0C">
        <w:rPr>
          <w:rFonts w:cstheme="minorHAnsi"/>
          <w:color w:val="000000"/>
          <w:shd w:val="clear" w:color="auto" w:fill="FFFFFF"/>
        </w:rPr>
        <w:t>la giusta strada per il rilancio di Alitalia. James Hogan</w:t>
      </w:r>
      <w:r w:rsidR="000A7DE1">
        <w:rPr>
          <w:rFonts w:cstheme="minorHAnsi"/>
          <w:color w:val="000000"/>
          <w:shd w:val="clear" w:color="auto" w:fill="FFFFFF"/>
        </w:rPr>
        <w:t>, ceo di Etihad,</w:t>
      </w:r>
      <w:r w:rsidR="00284A0C">
        <w:rPr>
          <w:rFonts w:cstheme="minorHAnsi"/>
          <w:color w:val="000000"/>
          <w:shd w:val="clear" w:color="auto" w:fill="FFFFFF"/>
        </w:rPr>
        <w:t xml:space="preserve"> durante la conferenza stampa di presentazione a fianco di Luca Cordero di Montezemolo</w:t>
      </w:r>
      <w:r w:rsidR="00F03793">
        <w:rPr>
          <w:rFonts w:cstheme="minorHAnsi"/>
          <w:color w:val="000000"/>
          <w:shd w:val="clear" w:color="auto" w:fill="FFFFFF"/>
        </w:rPr>
        <w:t>,</w:t>
      </w:r>
      <w:r w:rsidR="00284A0C">
        <w:rPr>
          <w:rFonts w:cstheme="minorHAnsi"/>
          <w:color w:val="000000"/>
          <w:shd w:val="clear" w:color="auto" w:fill="FFFFFF"/>
        </w:rPr>
        <w:t xml:space="preserve"> dichiara che Alitalia </w:t>
      </w:r>
      <w:r w:rsidR="00284A0C" w:rsidRPr="00F03793">
        <w:rPr>
          <w:rFonts w:cstheme="minorHAnsi"/>
          <w:i/>
          <w:iCs/>
          <w:color w:val="000000"/>
          <w:shd w:val="clear" w:color="auto" w:fill="FFFFFF"/>
        </w:rPr>
        <w:t xml:space="preserve">sarà la compagnia più sexy </w:t>
      </w:r>
      <w:proofErr w:type="gramStart"/>
      <w:r w:rsidR="00284A0C" w:rsidRPr="00F03793">
        <w:rPr>
          <w:rFonts w:cstheme="minorHAnsi"/>
          <w:i/>
          <w:iCs/>
          <w:color w:val="000000"/>
          <w:shd w:val="clear" w:color="auto" w:fill="FFFFFF"/>
        </w:rPr>
        <w:t>d’Europa</w:t>
      </w:r>
      <w:r w:rsidR="00284A0C">
        <w:rPr>
          <w:rFonts w:cstheme="minorHAnsi"/>
          <w:color w:val="000000"/>
          <w:shd w:val="clear" w:color="auto" w:fill="FFFFFF"/>
        </w:rPr>
        <w:t xml:space="preserve">  e</w:t>
      </w:r>
      <w:proofErr w:type="gramEnd"/>
      <w:r w:rsidR="00284A0C">
        <w:rPr>
          <w:rFonts w:cstheme="minorHAnsi"/>
          <w:color w:val="000000"/>
          <w:shd w:val="clear" w:color="auto" w:fill="FFFFFF"/>
        </w:rPr>
        <w:t xml:space="preserve"> non </w:t>
      </w:r>
      <w:r w:rsidR="002D662F">
        <w:rPr>
          <w:rFonts w:cstheme="minorHAnsi"/>
          <w:color w:val="000000"/>
          <w:shd w:val="clear" w:color="auto" w:fill="FFFFFF"/>
        </w:rPr>
        <w:t xml:space="preserve">poteva </w:t>
      </w:r>
      <w:r w:rsidR="00284A0C">
        <w:rPr>
          <w:rFonts w:cstheme="minorHAnsi"/>
          <w:color w:val="000000"/>
          <w:shd w:val="clear" w:color="auto" w:fill="FFFFFF"/>
        </w:rPr>
        <w:t>manca</w:t>
      </w:r>
      <w:r w:rsidR="002D662F">
        <w:rPr>
          <w:rFonts w:cstheme="minorHAnsi"/>
          <w:color w:val="000000"/>
          <w:shd w:val="clear" w:color="auto" w:fill="FFFFFF"/>
        </w:rPr>
        <w:t>re</w:t>
      </w:r>
      <w:r w:rsidR="00284A0C">
        <w:rPr>
          <w:rFonts w:cstheme="minorHAnsi"/>
          <w:color w:val="000000"/>
          <w:shd w:val="clear" w:color="auto" w:fill="FFFFFF"/>
        </w:rPr>
        <w:t xml:space="preserve"> ovviamente l’annuncio sul</w:t>
      </w:r>
      <w:r w:rsidR="002D662F">
        <w:rPr>
          <w:rFonts w:cstheme="minorHAnsi"/>
          <w:color w:val="000000"/>
          <w:shd w:val="clear" w:color="auto" w:fill="FFFFFF"/>
        </w:rPr>
        <w:t>l’imminente</w:t>
      </w:r>
      <w:r w:rsidR="00284A0C">
        <w:rPr>
          <w:rFonts w:cstheme="minorHAnsi"/>
          <w:color w:val="000000"/>
          <w:shd w:val="clear" w:color="auto" w:fill="FFFFFF"/>
        </w:rPr>
        <w:t xml:space="preserve"> utile</w:t>
      </w:r>
      <w:r w:rsidR="008B4BB7">
        <w:rPr>
          <w:rFonts w:cstheme="minorHAnsi"/>
          <w:color w:val="000000"/>
          <w:shd w:val="clear" w:color="auto" w:fill="FFFFFF"/>
        </w:rPr>
        <w:t xml:space="preserve"> che sarà raggiunto.</w:t>
      </w:r>
    </w:p>
    <w:p w14:paraId="661142C1" w14:textId="77777777" w:rsidR="00284A0C" w:rsidRDefault="00284A0C" w:rsidP="00E30ACF">
      <w:pPr>
        <w:spacing w:after="0"/>
        <w:rPr>
          <w:rFonts w:cstheme="minorHAnsi"/>
          <w:color w:val="000000"/>
          <w:shd w:val="clear" w:color="auto" w:fill="FFFFFF"/>
        </w:rPr>
      </w:pPr>
    </w:p>
    <w:p w14:paraId="02053109" w14:textId="7DC557A5" w:rsidR="00284A0C" w:rsidRPr="00E30ACF" w:rsidRDefault="00284A0C" w:rsidP="00284A0C">
      <w:pPr>
        <w:spacing w:after="0"/>
        <w:jc w:val="center"/>
        <w:rPr>
          <w:rFonts w:cstheme="minorHAnsi"/>
          <w:color w:val="000000"/>
          <w:shd w:val="clear" w:color="auto" w:fill="FFFFFF"/>
        </w:rPr>
      </w:pPr>
      <w:r w:rsidRPr="00284A0C">
        <w:rPr>
          <w:rFonts w:cstheme="minorHAnsi"/>
          <w:noProof/>
          <w:color w:val="000000"/>
          <w:bdr w:val="single" w:sz="4" w:space="0" w:color="auto"/>
          <w:shd w:val="clear" w:color="auto" w:fill="FFFFFF"/>
        </w:rPr>
        <w:drawing>
          <wp:inline distT="0" distB="0" distL="0" distR="0" wp14:anchorId="16C05CB7" wp14:editId="3F3ACC9E">
            <wp:extent cx="4111200" cy="154800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11200" cy="1548000"/>
                    </a:xfrm>
                    <a:prstGeom prst="rect">
                      <a:avLst/>
                    </a:prstGeom>
                  </pic:spPr>
                </pic:pic>
              </a:graphicData>
            </a:graphic>
          </wp:inline>
        </w:drawing>
      </w:r>
    </w:p>
    <w:p w14:paraId="02F3EFC1" w14:textId="77777777" w:rsidR="00E30ACF" w:rsidRPr="00E30ACF" w:rsidRDefault="00E30ACF" w:rsidP="00392AD4">
      <w:pPr>
        <w:spacing w:after="0"/>
        <w:rPr>
          <w:rFonts w:cstheme="minorHAnsi"/>
          <w:color w:val="000000"/>
          <w:shd w:val="clear" w:color="auto" w:fill="FFFFFF"/>
        </w:rPr>
      </w:pPr>
    </w:p>
    <w:p w14:paraId="39172783" w14:textId="77777777" w:rsidR="00E30ACF" w:rsidRPr="00E30ACF" w:rsidRDefault="00E30ACF" w:rsidP="00392AD4">
      <w:pPr>
        <w:spacing w:after="0"/>
        <w:rPr>
          <w:rFonts w:cstheme="minorHAnsi"/>
          <w:color w:val="000000"/>
          <w:shd w:val="clear" w:color="auto" w:fill="FFFFFF"/>
        </w:rPr>
      </w:pPr>
    </w:p>
    <w:p w14:paraId="67C8ABF3" w14:textId="2816911C" w:rsidR="00392AD4" w:rsidRDefault="00315779" w:rsidP="00392AD4">
      <w:pPr>
        <w:spacing w:after="0"/>
        <w:rPr>
          <w:rFonts w:cstheme="minorHAnsi"/>
          <w:shd w:val="clear" w:color="auto" w:fill="FFFFFF"/>
        </w:rPr>
      </w:pPr>
      <w:r>
        <w:rPr>
          <w:rFonts w:cstheme="minorHAnsi"/>
          <w:color w:val="000000"/>
          <w:shd w:val="clear" w:color="auto" w:fill="FFFFFF"/>
        </w:rPr>
        <w:t>Passano appena due anni, siamo a maggio 2017 e Hogan avverte che Etihad non è più disposta ad investire altri soldi in Alitalia “se ogni azionista non farà la sua parte”. Era solo il preludio del divorzio vero e proprio che si sarebbe consumato a dicembre di quell</w:t>
      </w:r>
      <w:r w:rsidR="00C42F34">
        <w:rPr>
          <w:rFonts w:cstheme="minorHAnsi"/>
          <w:color w:val="000000"/>
          <w:shd w:val="clear" w:color="auto" w:fill="FFFFFF"/>
        </w:rPr>
        <w:t xml:space="preserve">o stesso </w:t>
      </w:r>
      <w:r>
        <w:rPr>
          <w:rFonts w:cstheme="minorHAnsi"/>
          <w:color w:val="000000"/>
          <w:shd w:val="clear" w:color="auto" w:fill="FFFFFF"/>
        </w:rPr>
        <w:t xml:space="preserve">anno. Per Alitalia </w:t>
      </w:r>
      <w:r w:rsidR="002536EE">
        <w:rPr>
          <w:rFonts w:cstheme="minorHAnsi"/>
          <w:color w:val="000000"/>
          <w:shd w:val="clear" w:color="auto" w:fill="FFFFFF"/>
        </w:rPr>
        <w:t>riparte</w:t>
      </w:r>
      <w:r>
        <w:rPr>
          <w:rFonts w:cstheme="minorHAnsi"/>
          <w:color w:val="000000"/>
          <w:shd w:val="clear" w:color="auto" w:fill="FFFFFF"/>
        </w:rPr>
        <w:t xml:space="preserve"> la ricerca di un nuovo </w:t>
      </w:r>
      <w:r>
        <w:rPr>
          <w:rFonts w:cstheme="minorHAnsi"/>
          <w:color w:val="000000"/>
          <w:shd w:val="clear" w:color="auto" w:fill="FFFFFF"/>
        </w:rPr>
        <w:lastRenderedPageBreak/>
        <w:t>partner. Fra i motivi</w:t>
      </w:r>
      <w:r w:rsidR="002536EE">
        <w:rPr>
          <w:rFonts w:cstheme="minorHAnsi"/>
          <w:color w:val="000000"/>
          <w:shd w:val="clear" w:color="auto" w:fill="FFFFFF"/>
        </w:rPr>
        <w:t xml:space="preserve"> sollevati a maggio</w:t>
      </w:r>
      <w:r>
        <w:rPr>
          <w:rFonts w:cstheme="minorHAnsi"/>
          <w:color w:val="000000"/>
          <w:shd w:val="clear" w:color="auto" w:fill="FFFFFF"/>
        </w:rPr>
        <w:t xml:space="preserve"> </w:t>
      </w:r>
      <w:r w:rsidR="008B4BB7">
        <w:rPr>
          <w:rFonts w:cstheme="minorHAnsi"/>
          <w:color w:val="000000"/>
          <w:shd w:val="clear" w:color="auto" w:fill="FFFFFF"/>
        </w:rPr>
        <w:t xml:space="preserve">circa </w:t>
      </w:r>
      <w:r>
        <w:rPr>
          <w:rFonts w:cstheme="minorHAnsi"/>
          <w:color w:val="000000"/>
          <w:shd w:val="clear" w:color="auto" w:fill="FFFFFF"/>
        </w:rPr>
        <w:t>l’irritazione della compagnia di Abu Dhabi</w:t>
      </w:r>
      <w:r w:rsidR="00C42F34">
        <w:rPr>
          <w:rFonts w:cstheme="minorHAnsi"/>
          <w:color w:val="000000"/>
          <w:shd w:val="clear" w:color="auto" w:fill="FFFFFF"/>
        </w:rPr>
        <w:t xml:space="preserve"> vi era anche, </w:t>
      </w:r>
      <w:r w:rsidR="000A7DE1">
        <w:rPr>
          <w:rFonts w:cstheme="minorHAnsi"/>
          <w:color w:val="000000"/>
          <w:shd w:val="clear" w:color="auto" w:fill="FFFFFF"/>
        </w:rPr>
        <w:t xml:space="preserve">secondo quanto </w:t>
      </w:r>
      <w:r w:rsidR="00C42F34">
        <w:rPr>
          <w:rFonts w:cstheme="minorHAnsi"/>
          <w:color w:val="000000"/>
          <w:shd w:val="clear" w:color="auto" w:fill="FFFFFF"/>
        </w:rPr>
        <w:t xml:space="preserve">riferivano i media, l’elogio che l’allora premier Matteo Renzi </w:t>
      </w:r>
      <w:r w:rsidR="002D662F">
        <w:rPr>
          <w:rFonts w:cstheme="minorHAnsi"/>
          <w:color w:val="000000"/>
          <w:shd w:val="clear" w:color="auto" w:fill="FFFFFF"/>
        </w:rPr>
        <w:t xml:space="preserve">esternò </w:t>
      </w:r>
      <w:r w:rsidR="00C42F34">
        <w:rPr>
          <w:rFonts w:cstheme="minorHAnsi"/>
          <w:color w:val="000000"/>
          <w:shd w:val="clear" w:color="auto" w:fill="FFFFFF"/>
        </w:rPr>
        <w:t>a commento dell’operazione Qatar Airways-Meridiana, con l’ingresso della compagnia di Doha in Meridiana per il 49% nel controllo del capitale. “Eppure Renzi dovrebbe sapere benissimo quanto abbiamo investito e creduto nella vostra azienda”</w:t>
      </w:r>
      <w:r w:rsidR="002536EE">
        <w:rPr>
          <w:rFonts w:cstheme="minorHAnsi"/>
          <w:color w:val="000000"/>
          <w:shd w:val="clear" w:color="auto" w:fill="FFFFFF"/>
        </w:rPr>
        <w:t xml:space="preserve"> commentò una fonte della Etihad.</w:t>
      </w:r>
      <w:r w:rsidR="00C42F34">
        <w:rPr>
          <w:rFonts w:cstheme="minorHAnsi"/>
          <w:color w:val="000000"/>
          <w:shd w:val="clear" w:color="auto" w:fill="FFFFFF"/>
        </w:rPr>
        <w:t xml:space="preserve"> </w:t>
      </w:r>
      <w:r w:rsidR="00C42F34" w:rsidRPr="00B22F14">
        <w:rPr>
          <w:rFonts w:cstheme="minorHAnsi"/>
          <w:color w:val="FF0000"/>
          <w:sz w:val="18"/>
          <w:szCs w:val="18"/>
          <w:shd w:val="clear" w:color="auto" w:fill="FFFFFF"/>
        </w:rPr>
        <w:t>(3)</w:t>
      </w:r>
      <w:r w:rsidR="002536EE">
        <w:rPr>
          <w:rFonts w:cstheme="minorHAnsi"/>
          <w:color w:val="FF0000"/>
          <w:sz w:val="18"/>
          <w:szCs w:val="18"/>
          <w:shd w:val="clear" w:color="auto" w:fill="FFFFFF"/>
        </w:rPr>
        <w:t xml:space="preserve"> </w:t>
      </w:r>
      <w:r w:rsidR="002536EE" w:rsidRPr="002536EE">
        <w:rPr>
          <w:rFonts w:cstheme="minorHAnsi"/>
          <w:shd w:val="clear" w:color="auto" w:fill="FFFFFF"/>
        </w:rPr>
        <w:t>Ma la compagni</w:t>
      </w:r>
      <w:r w:rsidR="002536EE">
        <w:rPr>
          <w:rFonts w:cstheme="minorHAnsi"/>
          <w:shd w:val="clear" w:color="auto" w:fill="FFFFFF"/>
        </w:rPr>
        <w:t>a di Abu Dhabi in quel momento stava attraversando un periodo non felice, e non solo per l’investimento in Alitalia.</w:t>
      </w:r>
      <w:r w:rsidR="0053338E">
        <w:rPr>
          <w:rFonts w:cstheme="minorHAnsi"/>
          <w:shd w:val="clear" w:color="auto" w:fill="FFFFFF"/>
        </w:rPr>
        <w:t xml:space="preserve"> Nel triennio 2016/2018 la compagnia aveva assommato perdite per 4.75 miliardi di dollari Usa:</w:t>
      </w:r>
    </w:p>
    <w:p w14:paraId="15A13EE2" w14:textId="35B123D0" w:rsidR="0053338E" w:rsidRDefault="0053338E" w:rsidP="00392AD4">
      <w:pPr>
        <w:spacing w:after="0"/>
        <w:rPr>
          <w:rFonts w:cstheme="minorHAnsi"/>
          <w:shd w:val="clear" w:color="auto" w:fill="FFFFFF"/>
        </w:rPr>
      </w:pPr>
    </w:p>
    <w:p w14:paraId="5E02BB49" w14:textId="2D95EF07" w:rsidR="0053338E" w:rsidRDefault="0053338E" w:rsidP="00392AD4">
      <w:pPr>
        <w:spacing w:after="0"/>
        <w:rPr>
          <w:rFonts w:cstheme="minorHAnsi"/>
          <w:shd w:val="clear" w:color="auto" w:fill="FFFFFF"/>
        </w:rPr>
      </w:pPr>
      <w:r>
        <w:rPr>
          <w:rFonts w:cstheme="minorHAnsi"/>
          <w:shd w:val="clear" w:color="auto" w:fill="FFFFFF"/>
        </w:rPr>
        <w:t>2016</w:t>
      </w:r>
      <w:r>
        <w:rPr>
          <w:rFonts w:cstheme="minorHAnsi"/>
          <w:shd w:val="clear" w:color="auto" w:fill="FFFFFF"/>
        </w:rPr>
        <w:tab/>
        <w:t>1.95 miliardi dollari Usa</w:t>
      </w:r>
    </w:p>
    <w:p w14:paraId="6BFF9A96" w14:textId="2E9B5A4F" w:rsidR="0053338E" w:rsidRDefault="0053338E" w:rsidP="00392AD4">
      <w:pPr>
        <w:spacing w:after="0"/>
        <w:rPr>
          <w:rFonts w:cstheme="minorHAnsi"/>
          <w:shd w:val="clear" w:color="auto" w:fill="FFFFFF"/>
        </w:rPr>
      </w:pPr>
      <w:r>
        <w:rPr>
          <w:rFonts w:cstheme="minorHAnsi"/>
          <w:shd w:val="clear" w:color="auto" w:fill="FFFFFF"/>
        </w:rPr>
        <w:t>2017</w:t>
      </w:r>
      <w:r>
        <w:rPr>
          <w:rFonts w:cstheme="minorHAnsi"/>
          <w:shd w:val="clear" w:color="auto" w:fill="FFFFFF"/>
        </w:rPr>
        <w:tab/>
        <w:t>1.52</w:t>
      </w:r>
    </w:p>
    <w:p w14:paraId="18E44398" w14:textId="45F21BFA" w:rsidR="0053338E" w:rsidRDefault="0053338E" w:rsidP="00392AD4">
      <w:pPr>
        <w:spacing w:after="0"/>
        <w:rPr>
          <w:rFonts w:cstheme="minorHAnsi"/>
          <w:shd w:val="clear" w:color="auto" w:fill="FFFFFF"/>
        </w:rPr>
      </w:pPr>
      <w:r>
        <w:rPr>
          <w:rFonts w:cstheme="minorHAnsi"/>
          <w:shd w:val="clear" w:color="auto" w:fill="FFFFFF"/>
        </w:rPr>
        <w:t>2018</w:t>
      </w:r>
      <w:r>
        <w:rPr>
          <w:rFonts w:cstheme="minorHAnsi"/>
          <w:shd w:val="clear" w:color="auto" w:fill="FFFFFF"/>
        </w:rPr>
        <w:tab/>
        <w:t>1.28</w:t>
      </w:r>
    </w:p>
    <w:p w14:paraId="74281F35" w14:textId="49D291A9" w:rsidR="0053338E" w:rsidRPr="002536EE" w:rsidRDefault="0053338E" w:rsidP="00392AD4">
      <w:pPr>
        <w:spacing w:after="0"/>
        <w:rPr>
          <w:rFonts w:cstheme="minorHAnsi"/>
          <w:shd w:val="clear" w:color="auto" w:fill="FFFFFF"/>
        </w:rPr>
      </w:pPr>
    </w:p>
    <w:p w14:paraId="307CC700" w14:textId="20F7595F" w:rsidR="00A338CE" w:rsidRDefault="0053338E" w:rsidP="00392AD4">
      <w:pPr>
        <w:spacing w:after="0"/>
        <w:rPr>
          <w:rFonts w:cstheme="minorHAnsi"/>
          <w:color w:val="000000"/>
          <w:shd w:val="clear" w:color="auto" w:fill="FFFFFF"/>
        </w:rPr>
      </w:pPr>
      <w:r>
        <w:rPr>
          <w:rFonts w:cstheme="minorHAnsi"/>
          <w:color w:val="000000"/>
          <w:shd w:val="clear" w:color="auto" w:fill="FFFFFF"/>
        </w:rPr>
        <w:t>Nell’anno finanziario 2019 le perdite sono sces</w:t>
      </w:r>
      <w:r w:rsidR="008B4BB7">
        <w:rPr>
          <w:rFonts w:cstheme="minorHAnsi"/>
          <w:color w:val="000000"/>
          <w:shd w:val="clear" w:color="auto" w:fill="FFFFFF"/>
        </w:rPr>
        <w:t>e</w:t>
      </w:r>
      <w:r>
        <w:rPr>
          <w:rFonts w:cstheme="minorHAnsi"/>
          <w:color w:val="000000"/>
          <w:shd w:val="clear" w:color="auto" w:fill="FFFFFF"/>
        </w:rPr>
        <w:t xml:space="preserve"> a 870 milioni di dollari. </w:t>
      </w:r>
      <w:r w:rsidR="00A338CE">
        <w:rPr>
          <w:rFonts w:cstheme="minorHAnsi"/>
          <w:color w:val="000000"/>
          <w:shd w:val="clear" w:color="auto" w:fill="FFFFFF"/>
        </w:rPr>
        <w:t xml:space="preserve">A differenza di altre compagnie che </w:t>
      </w:r>
      <w:r w:rsidR="002536EE">
        <w:rPr>
          <w:rFonts w:cstheme="minorHAnsi"/>
          <w:color w:val="000000"/>
          <w:shd w:val="clear" w:color="auto" w:fill="FFFFFF"/>
        </w:rPr>
        <w:t>avevano</w:t>
      </w:r>
      <w:r w:rsidR="00A338CE">
        <w:rPr>
          <w:rFonts w:cstheme="minorHAnsi"/>
          <w:color w:val="000000"/>
          <w:shd w:val="clear" w:color="auto" w:fill="FFFFFF"/>
        </w:rPr>
        <w:t xml:space="preserve"> puntato su </w:t>
      </w:r>
      <w:r w:rsidR="002536EE">
        <w:rPr>
          <w:rFonts w:cstheme="minorHAnsi"/>
          <w:color w:val="000000"/>
          <w:shd w:val="clear" w:color="auto" w:fill="FFFFFF"/>
        </w:rPr>
        <w:t>accordi meramente</w:t>
      </w:r>
      <w:r w:rsidR="00A338CE">
        <w:rPr>
          <w:rFonts w:cstheme="minorHAnsi"/>
          <w:color w:val="000000"/>
          <w:shd w:val="clear" w:color="auto" w:fill="FFFFFF"/>
        </w:rPr>
        <w:t xml:space="preserve"> commerciali, l’Etihad </w:t>
      </w:r>
      <w:proofErr w:type="gramStart"/>
      <w:r w:rsidR="00A338CE">
        <w:rPr>
          <w:rFonts w:cstheme="minorHAnsi"/>
          <w:color w:val="000000"/>
          <w:shd w:val="clear" w:color="auto" w:fill="FFFFFF"/>
        </w:rPr>
        <w:t>d</w:t>
      </w:r>
      <w:r w:rsidR="00B22F14">
        <w:rPr>
          <w:rFonts w:cstheme="minorHAnsi"/>
          <w:color w:val="000000"/>
          <w:shd w:val="clear" w:color="auto" w:fill="FFFFFF"/>
        </w:rPr>
        <w:t xml:space="preserve">ell’australiano </w:t>
      </w:r>
      <w:r w:rsidR="00A338CE">
        <w:rPr>
          <w:rFonts w:cstheme="minorHAnsi"/>
          <w:color w:val="000000"/>
          <w:shd w:val="clear" w:color="auto" w:fill="FFFFFF"/>
        </w:rPr>
        <w:t xml:space="preserve"> Hogan</w:t>
      </w:r>
      <w:proofErr w:type="gramEnd"/>
      <w:r w:rsidR="00A338CE">
        <w:rPr>
          <w:rFonts w:cstheme="minorHAnsi"/>
          <w:color w:val="000000"/>
          <w:shd w:val="clear" w:color="auto" w:fill="FFFFFF"/>
        </w:rPr>
        <w:t xml:space="preserve">  </w:t>
      </w:r>
      <w:r w:rsidR="002536EE">
        <w:rPr>
          <w:rFonts w:cstheme="minorHAnsi"/>
          <w:color w:val="000000"/>
          <w:shd w:val="clear" w:color="auto" w:fill="FFFFFF"/>
        </w:rPr>
        <w:t>avev</w:t>
      </w:r>
      <w:r w:rsidR="00A338CE">
        <w:rPr>
          <w:rFonts w:cstheme="minorHAnsi"/>
          <w:color w:val="000000"/>
          <w:shd w:val="clear" w:color="auto" w:fill="FFFFFF"/>
        </w:rPr>
        <w:t xml:space="preserve">a </w:t>
      </w:r>
      <w:r w:rsidR="002536EE">
        <w:rPr>
          <w:rFonts w:cstheme="minorHAnsi"/>
          <w:color w:val="000000"/>
          <w:shd w:val="clear" w:color="auto" w:fill="FFFFFF"/>
        </w:rPr>
        <w:t>adottato la politica delle</w:t>
      </w:r>
      <w:r w:rsidR="00A338CE">
        <w:rPr>
          <w:rFonts w:cstheme="minorHAnsi"/>
          <w:color w:val="000000"/>
          <w:shd w:val="clear" w:color="auto" w:fill="FFFFFF"/>
        </w:rPr>
        <w:t xml:space="preserve"> acquisizioni</w:t>
      </w:r>
      <w:r w:rsidR="002536EE">
        <w:rPr>
          <w:rFonts w:cstheme="minorHAnsi"/>
          <w:color w:val="000000"/>
          <w:shd w:val="clear" w:color="auto" w:fill="FFFFFF"/>
        </w:rPr>
        <w:t xml:space="preserve"> azionarie</w:t>
      </w:r>
      <w:r w:rsidR="00A338CE">
        <w:rPr>
          <w:rFonts w:cstheme="minorHAnsi"/>
          <w:color w:val="000000"/>
          <w:shd w:val="clear" w:color="auto" w:fill="FFFFFF"/>
        </w:rPr>
        <w:t xml:space="preserve"> di compagnie operanti in mercati </w:t>
      </w:r>
      <w:r w:rsidR="002536EE">
        <w:rPr>
          <w:rFonts w:cstheme="minorHAnsi"/>
          <w:color w:val="000000"/>
          <w:shd w:val="clear" w:color="auto" w:fill="FFFFFF"/>
        </w:rPr>
        <w:t>ritenuti inte</w:t>
      </w:r>
      <w:r w:rsidR="00A338CE">
        <w:rPr>
          <w:rFonts w:cstheme="minorHAnsi"/>
          <w:color w:val="000000"/>
          <w:shd w:val="clear" w:color="auto" w:fill="FFFFFF"/>
        </w:rPr>
        <w:t xml:space="preserve">ressanti. Oltre ad Alitalia in quel periodo Etihad </w:t>
      </w:r>
      <w:proofErr w:type="gramStart"/>
      <w:r w:rsidR="00A338CE">
        <w:rPr>
          <w:rFonts w:cstheme="minorHAnsi"/>
          <w:color w:val="000000"/>
          <w:shd w:val="clear" w:color="auto" w:fill="FFFFFF"/>
        </w:rPr>
        <w:t>aveva  acquistato</w:t>
      </w:r>
      <w:proofErr w:type="gramEnd"/>
      <w:r w:rsidR="00A338CE">
        <w:rPr>
          <w:rFonts w:cstheme="minorHAnsi"/>
          <w:color w:val="000000"/>
          <w:shd w:val="clear" w:color="auto" w:fill="FFFFFF"/>
        </w:rPr>
        <w:t xml:space="preserve"> il 29,9 di Air </w:t>
      </w:r>
      <w:proofErr w:type="spellStart"/>
      <w:r w:rsidR="00A338CE">
        <w:rPr>
          <w:rFonts w:cstheme="minorHAnsi"/>
          <w:color w:val="000000"/>
          <w:shd w:val="clear" w:color="auto" w:fill="FFFFFF"/>
        </w:rPr>
        <w:t>Berlin</w:t>
      </w:r>
      <w:proofErr w:type="spellEnd"/>
      <w:r w:rsidR="00A338CE">
        <w:rPr>
          <w:rFonts w:cstheme="minorHAnsi"/>
          <w:color w:val="000000"/>
          <w:shd w:val="clear" w:color="auto" w:fill="FFFFFF"/>
        </w:rPr>
        <w:t xml:space="preserve">, il 25 per cento di Virgin Australia, il 49% dell’indiana </w:t>
      </w:r>
      <w:r w:rsidR="002536EE">
        <w:rPr>
          <w:rFonts w:cstheme="minorHAnsi"/>
          <w:color w:val="000000"/>
          <w:shd w:val="clear" w:color="auto" w:fill="FFFFFF"/>
        </w:rPr>
        <w:t>J</w:t>
      </w:r>
      <w:r w:rsidR="00A338CE">
        <w:rPr>
          <w:rFonts w:cstheme="minorHAnsi"/>
          <w:color w:val="000000"/>
          <w:shd w:val="clear" w:color="auto" w:fill="FFFFFF"/>
        </w:rPr>
        <w:t xml:space="preserve">et Airways, il 49% di Air Serbia e il 30% della compagnia elvetica Darwin, che per l’occasione venne ribattezzata Etihad </w:t>
      </w:r>
      <w:proofErr w:type="spellStart"/>
      <w:r w:rsidR="00A338CE">
        <w:rPr>
          <w:rFonts w:cstheme="minorHAnsi"/>
          <w:color w:val="000000"/>
          <w:shd w:val="clear" w:color="auto" w:fill="FFFFFF"/>
        </w:rPr>
        <w:t>Regional</w:t>
      </w:r>
      <w:proofErr w:type="spellEnd"/>
      <w:r w:rsidR="00A338CE">
        <w:rPr>
          <w:rFonts w:cstheme="minorHAnsi"/>
          <w:color w:val="000000"/>
          <w:shd w:val="clear" w:color="auto" w:fill="FFFFFF"/>
        </w:rPr>
        <w:t xml:space="preserve">. </w:t>
      </w:r>
      <w:r w:rsidR="002536EE">
        <w:rPr>
          <w:rFonts w:cstheme="minorHAnsi"/>
          <w:color w:val="000000"/>
          <w:shd w:val="clear" w:color="auto" w:fill="FFFFFF"/>
        </w:rPr>
        <w:t>Era stato formato un vero e proprio “Etihad Group” il quale però vedeva al suo interno</w:t>
      </w:r>
      <w:r w:rsidR="00A338CE">
        <w:rPr>
          <w:rFonts w:cstheme="minorHAnsi"/>
          <w:color w:val="000000"/>
          <w:shd w:val="clear" w:color="auto" w:fill="FFFFFF"/>
        </w:rPr>
        <w:t xml:space="preserve"> compagnie</w:t>
      </w:r>
      <w:r w:rsidR="006C3B2A">
        <w:rPr>
          <w:rFonts w:cstheme="minorHAnsi"/>
          <w:color w:val="000000"/>
          <w:shd w:val="clear" w:color="auto" w:fill="FFFFFF"/>
        </w:rPr>
        <w:t xml:space="preserve"> estremamente</w:t>
      </w:r>
      <w:r w:rsidR="00A338CE">
        <w:rPr>
          <w:rFonts w:cstheme="minorHAnsi"/>
          <w:color w:val="000000"/>
          <w:shd w:val="clear" w:color="auto" w:fill="FFFFFF"/>
        </w:rPr>
        <w:t xml:space="preserve"> “fragili” </w:t>
      </w:r>
      <w:r w:rsidR="008B4BB7">
        <w:rPr>
          <w:rFonts w:cstheme="minorHAnsi"/>
          <w:color w:val="000000"/>
          <w:shd w:val="clear" w:color="auto" w:fill="FFFFFF"/>
        </w:rPr>
        <w:t>tutte</w:t>
      </w:r>
      <w:r w:rsidR="00A338CE">
        <w:rPr>
          <w:rFonts w:cstheme="minorHAnsi"/>
          <w:color w:val="000000"/>
          <w:shd w:val="clear" w:color="auto" w:fill="FFFFFF"/>
        </w:rPr>
        <w:t xml:space="preserve"> alla ricerca di un investitore. Il risultato fu che Etihad si trovò esposta alle debolezze finanziarie di ognuna di esse.</w:t>
      </w:r>
      <w:r>
        <w:rPr>
          <w:rFonts w:cstheme="minorHAnsi"/>
          <w:color w:val="000000"/>
          <w:shd w:val="clear" w:color="auto" w:fill="FFFFFF"/>
        </w:rPr>
        <w:t xml:space="preserve"> </w:t>
      </w:r>
      <w:r w:rsidR="008B4BB7">
        <w:rPr>
          <w:rFonts w:cstheme="minorHAnsi"/>
          <w:color w:val="000000"/>
          <w:shd w:val="clear" w:color="auto" w:fill="FFFFFF"/>
        </w:rPr>
        <w:t>In pratica</w:t>
      </w:r>
      <w:r>
        <w:rPr>
          <w:rFonts w:cstheme="minorHAnsi"/>
          <w:color w:val="000000"/>
          <w:shd w:val="clear" w:color="auto" w:fill="FFFFFF"/>
        </w:rPr>
        <w:t xml:space="preserve"> Etihad aveva </w:t>
      </w:r>
      <w:r w:rsidR="008B4BB7">
        <w:rPr>
          <w:rFonts w:cstheme="minorHAnsi"/>
          <w:color w:val="000000"/>
          <w:shd w:val="clear" w:color="auto" w:fill="FFFFFF"/>
        </w:rPr>
        <w:t>ripetuto</w:t>
      </w:r>
      <w:r>
        <w:rPr>
          <w:rFonts w:cstheme="minorHAnsi"/>
          <w:color w:val="000000"/>
          <w:shd w:val="clear" w:color="auto" w:fill="FFFFFF"/>
        </w:rPr>
        <w:t xml:space="preserve"> lo stesso errore che aveva portato nel 2001 alla chiusura di Swissair</w:t>
      </w:r>
      <w:r w:rsidR="008B4BB7">
        <w:rPr>
          <w:rFonts w:cstheme="minorHAnsi"/>
          <w:color w:val="000000"/>
          <w:shd w:val="clear" w:color="auto" w:fill="FFFFFF"/>
        </w:rPr>
        <w:t>:</w:t>
      </w:r>
      <w:r>
        <w:rPr>
          <w:rFonts w:cstheme="minorHAnsi"/>
          <w:color w:val="000000"/>
          <w:shd w:val="clear" w:color="auto" w:fill="FFFFFF"/>
        </w:rPr>
        <w:t xml:space="preserve"> anche in quel caso la </w:t>
      </w:r>
      <w:proofErr w:type="spellStart"/>
      <w:r>
        <w:rPr>
          <w:rFonts w:cstheme="minorHAnsi"/>
          <w:color w:val="000000"/>
          <w:shd w:val="clear" w:color="auto" w:fill="FFFFFF"/>
        </w:rPr>
        <w:t>SAir</w:t>
      </w:r>
      <w:proofErr w:type="spellEnd"/>
      <w:r>
        <w:rPr>
          <w:rFonts w:cstheme="minorHAnsi"/>
          <w:color w:val="000000"/>
          <w:shd w:val="clear" w:color="auto" w:fill="FFFFFF"/>
        </w:rPr>
        <w:t xml:space="preserve"> Group aveva puntato su multi</w:t>
      </w:r>
      <w:r w:rsidR="00FF69A8">
        <w:rPr>
          <w:rFonts w:cstheme="minorHAnsi"/>
          <w:color w:val="000000"/>
          <w:shd w:val="clear" w:color="auto" w:fill="FFFFFF"/>
        </w:rPr>
        <w:t>-</w:t>
      </w:r>
      <w:r>
        <w:rPr>
          <w:rFonts w:cstheme="minorHAnsi"/>
          <w:color w:val="000000"/>
          <w:shd w:val="clear" w:color="auto" w:fill="FFFFFF"/>
        </w:rPr>
        <w:t xml:space="preserve">partecipazioni azionarie </w:t>
      </w:r>
      <w:r w:rsidR="008B4BB7">
        <w:rPr>
          <w:rFonts w:cstheme="minorHAnsi"/>
          <w:color w:val="000000"/>
          <w:shd w:val="clear" w:color="auto" w:fill="FFFFFF"/>
        </w:rPr>
        <w:t>con una decina di</w:t>
      </w:r>
      <w:r>
        <w:rPr>
          <w:rFonts w:cstheme="minorHAnsi"/>
          <w:color w:val="000000"/>
          <w:shd w:val="clear" w:color="auto" w:fill="FFFFFF"/>
        </w:rPr>
        <w:t xml:space="preserve"> compagnie.</w:t>
      </w:r>
    </w:p>
    <w:p w14:paraId="471CFDA5" w14:textId="0BD9FC5F" w:rsidR="00B22F14" w:rsidRDefault="002D662F" w:rsidP="00392AD4">
      <w:pPr>
        <w:spacing w:after="0"/>
        <w:rPr>
          <w:rFonts w:cstheme="minorHAnsi"/>
          <w:color w:val="000000"/>
          <w:shd w:val="clear" w:color="auto" w:fill="FFFFFF"/>
        </w:rPr>
      </w:pPr>
      <w:r w:rsidRPr="00B22F14">
        <w:rPr>
          <w:rFonts w:cstheme="minorHAnsi"/>
          <w:color w:val="000000"/>
          <w:shd w:val="clear" w:color="auto" w:fill="FFFFFF"/>
        </w:rPr>
        <w:t>Hogan era stato nominato presidente e ceo di Etihad nel settembre 2006</w:t>
      </w:r>
      <w:r w:rsidR="00B22F14" w:rsidRPr="00B22F14">
        <w:rPr>
          <w:rFonts w:cstheme="minorHAnsi"/>
          <w:color w:val="000000"/>
          <w:shd w:val="clear" w:color="auto" w:fill="FFFFFF"/>
        </w:rPr>
        <w:t xml:space="preserve"> e ha lasciato la Etihad nella </w:t>
      </w:r>
      <w:proofErr w:type="gramStart"/>
      <w:r w:rsidR="00B22F14" w:rsidRPr="00B22F14">
        <w:rPr>
          <w:rFonts w:cstheme="minorHAnsi"/>
          <w:color w:val="000000"/>
          <w:shd w:val="clear" w:color="auto" w:fill="FFFFFF"/>
        </w:rPr>
        <w:t>seconda  metà</w:t>
      </w:r>
      <w:proofErr w:type="gramEnd"/>
      <w:r w:rsidR="00B22F14" w:rsidRPr="00B22F14">
        <w:rPr>
          <w:rFonts w:cstheme="minorHAnsi"/>
          <w:color w:val="000000"/>
          <w:shd w:val="clear" w:color="auto" w:fill="FFFFFF"/>
        </w:rPr>
        <w:t xml:space="preserve"> del 2017.  </w:t>
      </w:r>
      <w:r w:rsidR="00B22F14" w:rsidRPr="00B22F14">
        <w:rPr>
          <w:rFonts w:cstheme="minorHAnsi"/>
          <w:color w:val="222222"/>
          <w:shd w:val="clear" w:color="auto" w:fill="FFFFFF"/>
        </w:rPr>
        <w:t xml:space="preserve">Oltre ad Hogan un altro James, il </w:t>
      </w:r>
      <w:proofErr w:type="spellStart"/>
      <w:r w:rsidR="00B22F14" w:rsidRPr="00B22F14">
        <w:rPr>
          <w:rFonts w:cstheme="minorHAnsi"/>
          <w:color w:val="222222"/>
          <w:shd w:val="clear" w:color="auto" w:fill="FFFFFF"/>
        </w:rPr>
        <w:t>Cfo</w:t>
      </w:r>
      <w:proofErr w:type="spellEnd"/>
      <w:r w:rsidR="00B22F14" w:rsidRPr="00B22F14">
        <w:rPr>
          <w:rFonts w:cstheme="minorHAnsi"/>
          <w:color w:val="222222"/>
          <w:shd w:val="clear" w:color="auto" w:fill="FFFFFF"/>
        </w:rPr>
        <w:t> </w:t>
      </w:r>
      <w:proofErr w:type="spellStart"/>
      <w:r w:rsidR="00B22F14" w:rsidRPr="00B22F14">
        <w:rPr>
          <w:rStyle w:val="Enfasigrassetto"/>
          <w:rFonts w:cstheme="minorHAnsi"/>
          <w:b w:val="0"/>
          <w:bCs w:val="0"/>
          <w:color w:val="222222"/>
          <w:shd w:val="clear" w:color="auto" w:fill="FFFFFF"/>
        </w:rPr>
        <w:t>Rigney</w:t>
      </w:r>
      <w:proofErr w:type="spellEnd"/>
      <w:r w:rsidR="00B22F14" w:rsidRPr="00B22F14">
        <w:rPr>
          <w:rStyle w:val="Enfasigrassetto"/>
          <w:rFonts w:cstheme="minorHAnsi"/>
          <w:color w:val="222222"/>
          <w:shd w:val="clear" w:color="auto" w:fill="FFFFFF"/>
        </w:rPr>
        <w:t> </w:t>
      </w:r>
      <w:r w:rsidR="00B22F14" w:rsidRPr="00B22F14">
        <w:rPr>
          <w:rStyle w:val="Enfasigrassetto"/>
          <w:rFonts w:cstheme="minorHAnsi"/>
          <w:b w:val="0"/>
          <w:bCs w:val="0"/>
          <w:color w:val="222222"/>
          <w:shd w:val="clear" w:color="auto" w:fill="FFFFFF"/>
        </w:rPr>
        <w:t xml:space="preserve">che era </w:t>
      </w:r>
      <w:proofErr w:type="gramStart"/>
      <w:r w:rsidR="00B22F14" w:rsidRPr="00B22F14">
        <w:rPr>
          <w:rStyle w:val="Enfasigrassetto"/>
          <w:rFonts w:cstheme="minorHAnsi"/>
          <w:b w:val="0"/>
          <w:bCs w:val="0"/>
          <w:color w:val="222222"/>
          <w:shd w:val="clear" w:color="auto" w:fill="FFFFFF"/>
        </w:rPr>
        <w:t>presente</w:t>
      </w:r>
      <w:r w:rsidR="00B22F14">
        <w:rPr>
          <w:rStyle w:val="Enfasigrassetto"/>
          <w:rFonts w:cstheme="minorHAnsi"/>
          <w:b w:val="0"/>
          <w:bCs w:val="0"/>
          <w:color w:val="222222"/>
          <w:shd w:val="clear" w:color="auto" w:fill="FFFFFF"/>
        </w:rPr>
        <w:t xml:space="preserve"> </w:t>
      </w:r>
      <w:r w:rsidR="00B22F14" w:rsidRPr="00B22F14">
        <w:rPr>
          <w:rFonts w:cstheme="minorHAnsi"/>
          <w:color w:val="222222"/>
          <w:shd w:val="clear" w:color="auto" w:fill="FFFFFF"/>
        </w:rPr>
        <w:t xml:space="preserve"> nel</w:t>
      </w:r>
      <w:proofErr w:type="gramEnd"/>
      <w:r w:rsidR="00B22F14" w:rsidRPr="00B22F14">
        <w:rPr>
          <w:rFonts w:cstheme="minorHAnsi"/>
          <w:color w:val="222222"/>
          <w:shd w:val="clear" w:color="auto" w:fill="FFFFFF"/>
        </w:rPr>
        <w:t xml:space="preserve"> cda di Alitalia, lascia</w:t>
      </w:r>
      <w:r w:rsidR="00B22F14">
        <w:rPr>
          <w:rFonts w:cstheme="minorHAnsi"/>
          <w:color w:val="222222"/>
          <w:shd w:val="clear" w:color="auto" w:fill="FFFFFF"/>
        </w:rPr>
        <w:t>va</w:t>
      </w:r>
      <w:r w:rsidR="00B22F14" w:rsidRPr="00B22F14">
        <w:rPr>
          <w:rFonts w:cstheme="minorHAnsi"/>
          <w:color w:val="222222"/>
          <w:shd w:val="clear" w:color="auto" w:fill="FFFFFF"/>
        </w:rPr>
        <w:t xml:space="preserve"> la compagnia di Abu Dhabi, andando a lavorare, con lo stesso Hogan, in una nuova società di investimenti.</w:t>
      </w:r>
      <w:r w:rsidR="00B22F14">
        <w:rPr>
          <w:rFonts w:cstheme="minorHAnsi"/>
          <w:color w:val="222222"/>
          <w:shd w:val="clear" w:color="auto" w:fill="FFFFFF"/>
        </w:rPr>
        <w:t xml:space="preserve"> </w:t>
      </w:r>
      <w:r w:rsidR="008B4BB7">
        <w:rPr>
          <w:rFonts w:cstheme="minorHAnsi"/>
          <w:color w:val="222222"/>
          <w:shd w:val="clear" w:color="auto" w:fill="FFFFFF"/>
        </w:rPr>
        <w:t xml:space="preserve">Ad Abu Dhabi </w:t>
      </w:r>
      <w:proofErr w:type="gramStart"/>
      <w:r w:rsidR="008B4BB7">
        <w:rPr>
          <w:rFonts w:cstheme="minorHAnsi"/>
          <w:color w:val="222222"/>
          <w:shd w:val="clear" w:color="auto" w:fill="FFFFFF"/>
        </w:rPr>
        <w:t xml:space="preserve">le </w:t>
      </w:r>
      <w:r w:rsidRPr="00B22F14">
        <w:rPr>
          <w:rFonts w:cstheme="minorHAnsi"/>
          <w:color w:val="000000"/>
          <w:shd w:val="clear" w:color="auto" w:fill="FFFFFF"/>
        </w:rPr>
        <w:t xml:space="preserve"> perdite</w:t>
      </w:r>
      <w:proofErr w:type="gramEnd"/>
      <w:r w:rsidR="008B4BB7">
        <w:rPr>
          <w:rFonts w:cstheme="minorHAnsi"/>
          <w:color w:val="000000"/>
          <w:shd w:val="clear" w:color="auto" w:fill="FFFFFF"/>
        </w:rPr>
        <w:t xml:space="preserve"> accumulate furono imputate alle</w:t>
      </w:r>
      <w:r w:rsidR="00B22F14">
        <w:rPr>
          <w:rFonts w:cstheme="minorHAnsi"/>
          <w:color w:val="000000"/>
          <w:shd w:val="clear" w:color="auto" w:fill="FFFFFF"/>
        </w:rPr>
        <w:t xml:space="preserve"> acquisizioni</w:t>
      </w:r>
      <w:r w:rsidR="00B22F14" w:rsidRPr="00B22F14">
        <w:rPr>
          <w:rFonts w:cstheme="minorHAnsi"/>
          <w:color w:val="000000"/>
          <w:shd w:val="clear" w:color="auto" w:fill="FFFFFF"/>
        </w:rPr>
        <w:t xml:space="preserve"> azionari</w:t>
      </w:r>
      <w:r w:rsidR="00B22F14">
        <w:rPr>
          <w:rFonts w:cstheme="minorHAnsi"/>
          <w:color w:val="000000"/>
          <w:shd w:val="clear" w:color="auto" w:fill="FFFFFF"/>
        </w:rPr>
        <w:t>e</w:t>
      </w:r>
      <w:r w:rsidR="008B4BB7">
        <w:rPr>
          <w:rFonts w:cstheme="minorHAnsi"/>
          <w:color w:val="000000"/>
          <w:shd w:val="clear" w:color="auto" w:fill="FFFFFF"/>
        </w:rPr>
        <w:t xml:space="preserve"> condotte</w:t>
      </w:r>
      <w:r w:rsidR="006C3B2A">
        <w:rPr>
          <w:rFonts w:cstheme="minorHAnsi"/>
          <w:color w:val="000000"/>
          <w:shd w:val="clear" w:color="auto" w:fill="FFFFFF"/>
        </w:rPr>
        <w:t xml:space="preserve"> dal manager australian</w:t>
      </w:r>
      <w:r w:rsidR="008B4BB7">
        <w:rPr>
          <w:rFonts w:cstheme="minorHAnsi"/>
          <w:color w:val="000000"/>
          <w:shd w:val="clear" w:color="auto" w:fill="FFFFFF"/>
        </w:rPr>
        <w:t>o.</w:t>
      </w:r>
    </w:p>
    <w:p w14:paraId="2449AFA3" w14:textId="4887FE03" w:rsidR="002D662F" w:rsidRDefault="00AA2DF2" w:rsidP="00392AD4">
      <w:pPr>
        <w:spacing w:after="0"/>
        <w:rPr>
          <w:rFonts w:cstheme="minorHAnsi"/>
          <w:color w:val="000000"/>
          <w:shd w:val="clear" w:color="auto" w:fill="FFFFFF"/>
        </w:rPr>
      </w:pPr>
      <w:r>
        <w:rPr>
          <w:rFonts w:cstheme="minorHAnsi"/>
          <w:color w:val="000000"/>
          <w:shd w:val="clear" w:color="auto" w:fill="FFFFFF"/>
        </w:rPr>
        <w:t>Lufthansa e Air France</w:t>
      </w:r>
      <w:r w:rsidR="006C3B2A">
        <w:rPr>
          <w:rFonts w:cstheme="minorHAnsi"/>
          <w:color w:val="000000"/>
          <w:shd w:val="clear" w:color="auto" w:fill="FFFFFF"/>
        </w:rPr>
        <w:t xml:space="preserve"> potevano tirare un sospiro di sollievo per lo scampato pericolo circa l’integrità del mercato italiano, m</w:t>
      </w:r>
      <w:r>
        <w:rPr>
          <w:rFonts w:cstheme="minorHAnsi"/>
          <w:color w:val="000000"/>
          <w:shd w:val="clear" w:color="auto" w:fill="FFFFFF"/>
        </w:rPr>
        <w:t>a un altro pericolo si profilava all’orizzonte.</w:t>
      </w:r>
      <w:r w:rsidR="00B22F14" w:rsidRPr="00B22F14">
        <w:rPr>
          <w:rFonts w:cstheme="minorHAnsi"/>
          <w:color w:val="000000"/>
          <w:shd w:val="clear" w:color="auto" w:fill="FFFFFF"/>
        </w:rPr>
        <w:t xml:space="preserve"> </w:t>
      </w:r>
    </w:p>
    <w:p w14:paraId="2428928E" w14:textId="77777777" w:rsidR="00FD3B3C" w:rsidRDefault="00FD3B3C" w:rsidP="00392AD4">
      <w:pPr>
        <w:spacing w:after="0"/>
        <w:rPr>
          <w:rFonts w:cstheme="minorHAnsi"/>
          <w:color w:val="000000"/>
          <w:shd w:val="clear" w:color="auto" w:fill="FFFFFF"/>
        </w:rPr>
      </w:pPr>
    </w:p>
    <w:p w14:paraId="0F7878F8" w14:textId="341C174D" w:rsidR="00AF21E6" w:rsidRPr="00FD3B3C" w:rsidRDefault="000925DC" w:rsidP="00392AD4">
      <w:pPr>
        <w:spacing w:after="0"/>
        <w:rPr>
          <w:rFonts w:cstheme="minorHAnsi"/>
          <w:color w:val="000000"/>
          <w:shd w:val="clear" w:color="auto" w:fill="FFFFFF"/>
        </w:rPr>
      </w:pPr>
      <w:r w:rsidRPr="00391E77">
        <w:rPr>
          <w:rFonts w:cstheme="minorHAnsi"/>
          <w:b/>
          <w:bCs/>
          <w:color w:val="000000"/>
          <w:shd w:val="clear" w:color="auto" w:fill="FFFFFF"/>
        </w:rPr>
        <w:t>S</w:t>
      </w:r>
      <w:r w:rsidR="00FD3B3C" w:rsidRPr="00391E77">
        <w:rPr>
          <w:rFonts w:cstheme="minorHAnsi"/>
          <w:b/>
          <w:bCs/>
          <w:color w:val="000000"/>
          <w:shd w:val="clear" w:color="auto" w:fill="FFFFFF"/>
        </w:rPr>
        <w:t>ettembre 2017</w:t>
      </w:r>
      <w:r w:rsidR="00AF21E6" w:rsidRPr="00391E77">
        <w:rPr>
          <w:rFonts w:cstheme="minorHAnsi"/>
          <w:b/>
          <w:bCs/>
          <w:color w:val="000000"/>
          <w:shd w:val="clear" w:color="auto" w:fill="FFFFFF"/>
        </w:rPr>
        <w:t xml:space="preserve">, </w:t>
      </w:r>
      <w:r w:rsidR="00FD3B3C" w:rsidRPr="00391E77">
        <w:rPr>
          <w:rFonts w:cstheme="minorHAnsi"/>
          <w:color w:val="000000"/>
          <w:shd w:val="clear" w:color="auto" w:fill="FFFFFF"/>
        </w:rPr>
        <w:t xml:space="preserve">mentre si completa il distacco di Alitalia da Etihad, </w:t>
      </w:r>
      <w:r w:rsidR="00AF21E6" w:rsidRPr="00391E77">
        <w:rPr>
          <w:rFonts w:cstheme="minorHAnsi"/>
          <w:color w:val="000000"/>
          <w:shd w:val="clear" w:color="auto" w:fill="FFFFFF"/>
        </w:rPr>
        <w:t>le agenzie di stampa diffondono la notizia che la Qatar Airways ha deciso di rilevare il 49 per cento della compagnia Meridiana,</w:t>
      </w:r>
      <w:r w:rsidR="00AF21E6" w:rsidRPr="00FD3B3C">
        <w:rPr>
          <w:rFonts w:cstheme="minorHAnsi"/>
          <w:color w:val="000000"/>
          <w:shd w:val="clear" w:color="auto" w:fill="FFFFFF"/>
        </w:rPr>
        <w:t xml:space="preserve"> contemporaneamente viene annunciato che la nuova compagnia che nascerà si chiamerà “Air </w:t>
      </w:r>
      <w:proofErr w:type="spellStart"/>
      <w:r w:rsidR="00AF21E6" w:rsidRPr="00FD3B3C">
        <w:rPr>
          <w:rFonts w:cstheme="minorHAnsi"/>
          <w:color w:val="000000"/>
          <w:shd w:val="clear" w:color="auto" w:fill="FFFFFF"/>
        </w:rPr>
        <w:t>Italy</w:t>
      </w:r>
      <w:proofErr w:type="spellEnd"/>
      <w:r w:rsidR="00AF21E6" w:rsidRPr="00FD3B3C">
        <w:rPr>
          <w:rFonts w:cstheme="minorHAnsi"/>
          <w:color w:val="000000"/>
          <w:shd w:val="clear" w:color="auto" w:fill="FFFFFF"/>
        </w:rPr>
        <w:t>”.</w:t>
      </w:r>
    </w:p>
    <w:p w14:paraId="473738F8" w14:textId="1E53595D" w:rsidR="00FD3B3C" w:rsidRDefault="00FD3B3C" w:rsidP="00392AD4">
      <w:pPr>
        <w:spacing w:after="0"/>
        <w:rPr>
          <w:rFonts w:cstheme="minorHAnsi"/>
          <w:color w:val="000000"/>
          <w:shd w:val="clear" w:color="auto" w:fill="FFFFFF"/>
        </w:rPr>
      </w:pPr>
      <w:r>
        <w:rPr>
          <w:rFonts w:cstheme="minorHAnsi"/>
          <w:color w:val="000000"/>
          <w:shd w:val="clear" w:color="auto" w:fill="FFFFFF"/>
        </w:rPr>
        <w:t xml:space="preserve">L’operazione viene effettuata tramite l’acquisizione del 49 per cento da parte di </w:t>
      </w:r>
      <w:r w:rsidRPr="00FD3B3C">
        <w:rPr>
          <w:rFonts w:cstheme="minorHAnsi"/>
          <w:color w:val="000000"/>
          <w:shd w:val="clear" w:color="auto" w:fill="FFFFFF"/>
        </w:rPr>
        <w:t xml:space="preserve">Qatar Airways </w:t>
      </w:r>
      <w:proofErr w:type="gramStart"/>
      <w:r>
        <w:rPr>
          <w:rFonts w:cstheme="minorHAnsi"/>
          <w:color w:val="000000"/>
          <w:shd w:val="clear" w:color="auto" w:fill="FFFFFF"/>
        </w:rPr>
        <w:t xml:space="preserve">della </w:t>
      </w:r>
      <w:r w:rsidRPr="00FD3B3C">
        <w:rPr>
          <w:rFonts w:cstheme="minorHAnsi"/>
          <w:color w:val="000000"/>
          <w:shd w:val="clear" w:color="auto" w:fill="FFFFFF"/>
        </w:rPr>
        <w:t xml:space="preserve"> AQA</w:t>
      </w:r>
      <w:proofErr w:type="gramEnd"/>
      <w:r w:rsidRPr="00FD3B3C">
        <w:rPr>
          <w:rFonts w:cstheme="minorHAnsi"/>
          <w:color w:val="000000"/>
          <w:shd w:val="clear" w:color="auto" w:fill="FFFFFF"/>
        </w:rPr>
        <w:t xml:space="preserve"> Holding, il nuovo azionista di controllo di Meridiana Fly. </w:t>
      </w:r>
    </w:p>
    <w:p w14:paraId="7E980B24" w14:textId="57A84368" w:rsidR="000925DC" w:rsidRDefault="000925DC" w:rsidP="00392AD4">
      <w:pPr>
        <w:spacing w:after="0"/>
        <w:rPr>
          <w:rFonts w:cstheme="minorHAnsi"/>
          <w:color w:val="000000"/>
          <w:shd w:val="clear" w:color="auto" w:fill="FFFFFF"/>
        </w:rPr>
      </w:pPr>
      <w:r>
        <w:rPr>
          <w:rFonts w:cstheme="minorHAnsi"/>
          <w:color w:val="000000"/>
          <w:shd w:val="clear" w:color="auto" w:fill="FFFFFF"/>
        </w:rPr>
        <w:t>In realtà era gi</w:t>
      </w:r>
      <w:r w:rsidR="004C0DE6">
        <w:rPr>
          <w:rFonts w:cstheme="minorHAnsi"/>
          <w:color w:val="000000"/>
          <w:shd w:val="clear" w:color="auto" w:fill="FFFFFF"/>
        </w:rPr>
        <w:t>à</w:t>
      </w:r>
      <w:r>
        <w:rPr>
          <w:rFonts w:cstheme="minorHAnsi"/>
          <w:color w:val="000000"/>
          <w:shd w:val="clear" w:color="auto" w:fill="FFFFFF"/>
        </w:rPr>
        <w:t xml:space="preserve"> dal</w:t>
      </w:r>
      <w:r w:rsidR="004C0DE6">
        <w:rPr>
          <w:rFonts w:cstheme="minorHAnsi"/>
          <w:color w:val="000000"/>
          <w:shd w:val="clear" w:color="auto" w:fill="FFFFFF"/>
        </w:rPr>
        <w:t>l’anno prima</w:t>
      </w:r>
      <w:r>
        <w:rPr>
          <w:rFonts w:cstheme="minorHAnsi"/>
          <w:color w:val="000000"/>
          <w:shd w:val="clear" w:color="auto" w:fill="FFFFFF"/>
        </w:rPr>
        <w:t xml:space="preserve"> che la compagnia era in crisi come mostra questo titolo de “</w:t>
      </w:r>
      <w:r w:rsidR="00E36E5C">
        <w:rPr>
          <w:rFonts w:cstheme="minorHAnsi"/>
          <w:color w:val="000000"/>
          <w:shd w:val="clear" w:color="auto" w:fill="FFFFFF"/>
        </w:rPr>
        <w:t xml:space="preserve">La </w:t>
      </w:r>
      <w:r>
        <w:rPr>
          <w:rFonts w:cstheme="minorHAnsi"/>
          <w:color w:val="000000"/>
          <w:shd w:val="clear" w:color="auto" w:fill="FFFFFF"/>
        </w:rPr>
        <w:t xml:space="preserve">Nuova Sardegna” datato </w:t>
      </w:r>
      <w:r w:rsidR="00E36E5C">
        <w:rPr>
          <w:rFonts w:cstheme="minorHAnsi"/>
          <w:color w:val="000000"/>
          <w:shd w:val="clear" w:color="auto" w:fill="FFFFFF"/>
        </w:rPr>
        <w:t>17 aprile 2016.</w:t>
      </w:r>
    </w:p>
    <w:p w14:paraId="6D2EDE4C" w14:textId="77777777" w:rsidR="004F56EF" w:rsidRDefault="004F56EF" w:rsidP="00392AD4">
      <w:pPr>
        <w:spacing w:after="0"/>
        <w:rPr>
          <w:rFonts w:cstheme="minorHAnsi"/>
          <w:color w:val="000000"/>
          <w:shd w:val="clear" w:color="auto" w:fill="FFFFFF"/>
        </w:rPr>
      </w:pPr>
    </w:p>
    <w:p w14:paraId="3E233B69" w14:textId="01A0A39B" w:rsidR="000925DC" w:rsidRDefault="000925DC" w:rsidP="00E36E5C">
      <w:pPr>
        <w:spacing w:after="0"/>
        <w:jc w:val="center"/>
        <w:rPr>
          <w:rFonts w:cstheme="minorHAnsi"/>
          <w:color w:val="000000"/>
          <w:shd w:val="clear" w:color="auto" w:fill="FFFFFF"/>
        </w:rPr>
      </w:pPr>
      <w:r w:rsidRPr="00E36E5C">
        <w:rPr>
          <w:rFonts w:cstheme="minorHAnsi"/>
          <w:noProof/>
          <w:color w:val="000000"/>
          <w:bdr w:val="single" w:sz="18" w:space="0" w:color="auto"/>
          <w:shd w:val="clear" w:color="auto" w:fill="FFFFFF"/>
        </w:rPr>
        <w:drawing>
          <wp:inline distT="0" distB="0" distL="0" distR="0" wp14:anchorId="0AB1210B" wp14:editId="4A30137F">
            <wp:extent cx="2538000" cy="1148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8000" cy="1148400"/>
                    </a:xfrm>
                    <a:prstGeom prst="rect">
                      <a:avLst/>
                    </a:prstGeom>
                  </pic:spPr>
                </pic:pic>
              </a:graphicData>
            </a:graphic>
          </wp:inline>
        </w:drawing>
      </w:r>
    </w:p>
    <w:p w14:paraId="39F7AEF1" w14:textId="77777777" w:rsidR="004C0DE6" w:rsidRDefault="004C0DE6" w:rsidP="00392AD4">
      <w:pPr>
        <w:spacing w:after="0"/>
        <w:rPr>
          <w:rFonts w:cstheme="minorHAnsi"/>
          <w:color w:val="000000"/>
          <w:shd w:val="clear" w:color="auto" w:fill="FFFFFF"/>
        </w:rPr>
      </w:pPr>
    </w:p>
    <w:p w14:paraId="4CEF9947" w14:textId="3EFBF500" w:rsidR="004C0DE6" w:rsidRDefault="00FD3B3C" w:rsidP="00392AD4">
      <w:pPr>
        <w:spacing w:after="0"/>
        <w:rPr>
          <w:rFonts w:cstheme="minorHAnsi"/>
          <w:color w:val="000000"/>
          <w:shd w:val="clear" w:color="auto" w:fill="FFFFFF"/>
        </w:rPr>
      </w:pPr>
      <w:r w:rsidRPr="00FD3B3C">
        <w:rPr>
          <w:rFonts w:cstheme="minorHAnsi"/>
          <w:color w:val="000000"/>
          <w:shd w:val="clear" w:color="auto" w:fill="FFFFFF"/>
        </w:rPr>
        <w:t>Il Ceo di Qatar Air</w:t>
      </w:r>
      <w:r w:rsidR="00391E77">
        <w:rPr>
          <w:rFonts w:cstheme="minorHAnsi"/>
          <w:color w:val="000000"/>
          <w:shd w:val="clear" w:color="auto" w:fill="FFFFFF"/>
        </w:rPr>
        <w:t>ways</w:t>
      </w:r>
      <w:r w:rsidRPr="00FD3B3C">
        <w:rPr>
          <w:rFonts w:cstheme="minorHAnsi"/>
          <w:color w:val="000000"/>
          <w:shd w:val="clear" w:color="auto" w:fill="FFFFFF"/>
        </w:rPr>
        <w:t>, Akbar Al Baker, dichiara</w:t>
      </w:r>
      <w:r w:rsidR="004C0DE6">
        <w:rPr>
          <w:rFonts w:cstheme="minorHAnsi"/>
          <w:color w:val="000000"/>
          <w:shd w:val="clear" w:color="auto" w:fill="FFFFFF"/>
        </w:rPr>
        <w:t>va per l’occasione</w:t>
      </w:r>
      <w:r w:rsidRPr="00FD3B3C">
        <w:rPr>
          <w:rFonts w:cstheme="minorHAnsi"/>
          <w:color w:val="000000"/>
          <w:shd w:val="clear" w:color="auto" w:fill="FFFFFF"/>
        </w:rPr>
        <w:t xml:space="preserve">: "Siamo lieti di aver completato questa importante partnership, che supporterà la crescita di competitività di Meridiana nel mercato europeo. Siamo impazienti di lavorare insieme per rafforzare la posizione della Compagnia, per offrire ulteriori </w:t>
      </w:r>
      <w:r w:rsidRPr="00FD3B3C">
        <w:rPr>
          <w:rFonts w:cstheme="minorHAnsi"/>
          <w:color w:val="000000"/>
          <w:shd w:val="clear" w:color="auto" w:fill="FFFFFF"/>
        </w:rPr>
        <w:lastRenderedPageBreak/>
        <w:t>connessioni con l'Italia, l'Europa, gli Stati Uniti ed altre ancora".</w:t>
      </w:r>
      <w:r w:rsidR="004C0DE6">
        <w:rPr>
          <w:rFonts w:cstheme="minorHAnsi"/>
          <w:color w:val="000000"/>
          <w:shd w:val="clear" w:color="auto" w:fill="FFFFFF"/>
        </w:rPr>
        <w:t xml:space="preserve"> E se Alitalia doveva diventare “la compagnia più sexy d’Europa” anche per Air </w:t>
      </w:r>
      <w:proofErr w:type="spellStart"/>
      <w:r w:rsidR="004C0DE6">
        <w:rPr>
          <w:rFonts w:cstheme="minorHAnsi"/>
          <w:color w:val="000000"/>
          <w:shd w:val="clear" w:color="auto" w:fill="FFFFFF"/>
        </w:rPr>
        <w:t>Italy</w:t>
      </w:r>
      <w:proofErr w:type="spellEnd"/>
      <w:r w:rsidR="004C0DE6">
        <w:rPr>
          <w:rFonts w:cstheme="minorHAnsi"/>
          <w:color w:val="000000"/>
          <w:shd w:val="clear" w:color="auto" w:fill="FFFFFF"/>
        </w:rPr>
        <w:t xml:space="preserve"> viene annunci</w:t>
      </w:r>
      <w:r w:rsidR="003E7EC2">
        <w:rPr>
          <w:rFonts w:cstheme="minorHAnsi"/>
          <w:color w:val="000000"/>
          <w:shd w:val="clear" w:color="auto" w:fill="FFFFFF"/>
        </w:rPr>
        <w:t>a</w:t>
      </w:r>
      <w:r w:rsidR="004C0DE6">
        <w:rPr>
          <w:rFonts w:cstheme="minorHAnsi"/>
          <w:color w:val="000000"/>
          <w:shd w:val="clear" w:color="auto" w:fill="FFFFFF"/>
        </w:rPr>
        <w:t xml:space="preserve">to un </w:t>
      </w:r>
      <w:r w:rsidR="003E7EC2">
        <w:rPr>
          <w:rFonts w:cstheme="minorHAnsi"/>
          <w:color w:val="000000"/>
          <w:shd w:val="clear" w:color="auto" w:fill="FFFFFF"/>
        </w:rPr>
        <w:t>brillante</w:t>
      </w:r>
      <w:r w:rsidR="004C0DE6">
        <w:rPr>
          <w:rFonts w:cstheme="minorHAnsi"/>
          <w:color w:val="000000"/>
          <w:shd w:val="clear" w:color="auto" w:fill="FFFFFF"/>
        </w:rPr>
        <w:t xml:space="preserve"> futuro</w:t>
      </w:r>
      <w:r w:rsidR="003E7EC2">
        <w:rPr>
          <w:rFonts w:cstheme="minorHAnsi"/>
          <w:color w:val="000000"/>
          <w:shd w:val="clear" w:color="auto" w:fill="FFFFFF"/>
        </w:rPr>
        <w:t xml:space="preserve"> quale “vettore nazionale d’Italia.”</w:t>
      </w:r>
    </w:p>
    <w:p w14:paraId="50024F11" w14:textId="62F2DFDB" w:rsidR="004C0DE6" w:rsidRDefault="004C0DE6" w:rsidP="004C0DE6">
      <w:pPr>
        <w:spacing w:after="0"/>
        <w:jc w:val="center"/>
        <w:rPr>
          <w:rFonts w:cstheme="minorHAnsi"/>
          <w:color w:val="000000"/>
          <w:shd w:val="clear" w:color="auto" w:fill="FFFFFF"/>
        </w:rPr>
      </w:pPr>
      <w:r w:rsidRPr="004C0DE6">
        <w:rPr>
          <w:rFonts w:cstheme="minorHAnsi"/>
          <w:noProof/>
          <w:color w:val="000000"/>
          <w:bdr w:val="single" w:sz="12" w:space="0" w:color="auto"/>
          <w:shd w:val="clear" w:color="auto" w:fill="FFFFFF"/>
        </w:rPr>
        <w:drawing>
          <wp:inline distT="0" distB="0" distL="0" distR="0" wp14:anchorId="3BFFF667" wp14:editId="50117762">
            <wp:extent cx="3330000" cy="1972800"/>
            <wp:effectExtent l="0" t="0" r="3810" b="889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8">
                      <a:extLst>
                        <a:ext uri="{28A0092B-C50C-407E-A947-70E740481C1C}">
                          <a14:useLocalDpi xmlns:a14="http://schemas.microsoft.com/office/drawing/2010/main" val="0"/>
                        </a:ext>
                      </a:extLst>
                    </a:blip>
                    <a:stretch>
                      <a:fillRect/>
                    </a:stretch>
                  </pic:blipFill>
                  <pic:spPr>
                    <a:xfrm>
                      <a:off x="0" y="0"/>
                      <a:ext cx="3330000" cy="1972800"/>
                    </a:xfrm>
                    <a:prstGeom prst="rect">
                      <a:avLst/>
                    </a:prstGeom>
                  </pic:spPr>
                </pic:pic>
              </a:graphicData>
            </a:graphic>
          </wp:inline>
        </w:drawing>
      </w:r>
    </w:p>
    <w:p w14:paraId="27E9D15C" w14:textId="77777777" w:rsidR="00CC38F8" w:rsidRPr="00B329F0" w:rsidRDefault="00CC38F8" w:rsidP="00CC38F8">
      <w:pPr>
        <w:ind w:left="1416"/>
        <w:rPr>
          <w:i/>
          <w:sz w:val="18"/>
          <w:szCs w:val="18"/>
        </w:rPr>
      </w:pPr>
      <w:r>
        <w:rPr>
          <w:i/>
          <w:sz w:val="18"/>
          <w:szCs w:val="18"/>
        </w:rPr>
        <w:t xml:space="preserve">15 febbraio 2018: viene annunciato che Meridiana diverrà “il vettore nazionale </w:t>
      </w:r>
      <w:proofErr w:type="gramStart"/>
      <w:r>
        <w:rPr>
          <w:i/>
          <w:sz w:val="18"/>
          <w:szCs w:val="18"/>
        </w:rPr>
        <w:t>d’Italia”  (</w:t>
      </w:r>
      <w:proofErr w:type="gramEnd"/>
      <w:r>
        <w:rPr>
          <w:i/>
          <w:sz w:val="18"/>
          <w:szCs w:val="18"/>
        </w:rPr>
        <w:fldChar w:fldCharType="begin"/>
      </w:r>
      <w:r>
        <w:rPr>
          <w:i/>
          <w:sz w:val="18"/>
          <w:szCs w:val="18"/>
        </w:rPr>
        <w:instrText xml:space="preserve"> HYPERLINK "</w:instrText>
      </w:r>
      <w:r w:rsidRPr="00B329F0">
        <w:rPr>
          <w:i/>
          <w:sz w:val="18"/>
          <w:szCs w:val="18"/>
        </w:rPr>
        <w:instrText>http://mobilita.org/2018/02/15/meridiana-dal-19-febbraio-cambia-pelle-in-air-italy/</w:instrText>
      </w:r>
      <w:r>
        <w:rPr>
          <w:i/>
          <w:sz w:val="18"/>
          <w:szCs w:val="18"/>
        </w:rPr>
        <w:instrText xml:space="preserve">" </w:instrText>
      </w:r>
      <w:r>
        <w:rPr>
          <w:i/>
          <w:sz w:val="18"/>
          <w:szCs w:val="18"/>
        </w:rPr>
        <w:fldChar w:fldCharType="separate"/>
      </w:r>
      <w:r w:rsidRPr="00B21BB4">
        <w:rPr>
          <w:rStyle w:val="Collegamentoipertestuale"/>
          <w:i/>
          <w:sz w:val="18"/>
          <w:szCs w:val="18"/>
        </w:rPr>
        <w:t>http://mobilita.org/2018/02/15/meridiana-dal-19-febbraio-cambia-pelle-in-air-italy/</w:t>
      </w:r>
      <w:r>
        <w:rPr>
          <w:i/>
          <w:sz w:val="18"/>
          <w:szCs w:val="18"/>
        </w:rPr>
        <w:fldChar w:fldCharType="end"/>
      </w:r>
      <w:r>
        <w:rPr>
          <w:i/>
          <w:sz w:val="18"/>
          <w:szCs w:val="18"/>
        </w:rPr>
        <w:t xml:space="preserve"> )</w:t>
      </w:r>
    </w:p>
    <w:p w14:paraId="7AA65B81" w14:textId="77777777" w:rsidR="00CC38F8" w:rsidRDefault="00CC38F8" w:rsidP="00391E77">
      <w:pPr>
        <w:pStyle w:val="NormaleWeb"/>
        <w:shd w:val="clear" w:color="auto" w:fill="FFFFFF"/>
        <w:spacing w:before="120" w:beforeAutospacing="0" w:after="0" w:afterAutospacing="0" w:line="276" w:lineRule="auto"/>
        <w:rPr>
          <w:rFonts w:asciiTheme="minorHAnsi" w:hAnsiTheme="minorHAnsi" w:cstheme="minorHAnsi"/>
          <w:sz w:val="22"/>
          <w:szCs w:val="22"/>
        </w:rPr>
      </w:pPr>
    </w:p>
    <w:p w14:paraId="33005686" w14:textId="25D41414" w:rsidR="003E7EC2" w:rsidRPr="00F43ACF" w:rsidRDefault="003E7EC2" w:rsidP="00391E77">
      <w:pPr>
        <w:pStyle w:val="NormaleWeb"/>
        <w:shd w:val="clear" w:color="auto" w:fill="FFFFFF"/>
        <w:spacing w:before="120" w:beforeAutospacing="0" w:after="0" w:afterAutospacing="0" w:line="276" w:lineRule="auto"/>
        <w:rPr>
          <w:rFonts w:asciiTheme="minorHAnsi" w:hAnsiTheme="minorHAnsi" w:cstheme="minorHAnsi"/>
          <w:sz w:val="22"/>
          <w:szCs w:val="22"/>
        </w:rPr>
      </w:pPr>
      <w:r w:rsidRPr="00F43ACF">
        <w:rPr>
          <w:rFonts w:asciiTheme="minorHAnsi" w:hAnsiTheme="minorHAnsi" w:cstheme="minorHAnsi"/>
          <w:sz w:val="22"/>
          <w:szCs w:val="22"/>
        </w:rPr>
        <w:t>I</w:t>
      </w:r>
      <w:r w:rsidR="00391E77" w:rsidRPr="00F43ACF">
        <w:rPr>
          <w:rFonts w:asciiTheme="minorHAnsi" w:hAnsiTheme="minorHAnsi" w:cstheme="minorHAnsi"/>
          <w:sz w:val="22"/>
          <w:szCs w:val="22"/>
        </w:rPr>
        <w:t xml:space="preserve">n apertura del </w:t>
      </w:r>
      <w:r w:rsidR="000925DC" w:rsidRPr="00F43ACF">
        <w:rPr>
          <w:rFonts w:asciiTheme="minorHAnsi" w:hAnsiTheme="minorHAnsi" w:cstheme="minorHAnsi"/>
          <w:sz w:val="22"/>
          <w:szCs w:val="22"/>
        </w:rPr>
        <w:t xml:space="preserve">marzo 2018 </w:t>
      </w:r>
      <w:r w:rsidRPr="00F43ACF">
        <w:rPr>
          <w:rFonts w:asciiTheme="minorHAnsi" w:hAnsiTheme="minorHAnsi" w:cstheme="minorHAnsi"/>
          <w:sz w:val="22"/>
          <w:szCs w:val="22"/>
        </w:rPr>
        <w:t>partiva</w:t>
      </w:r>
      <w:r w:rsidR="000925DC" w:rsidRPr="00F43ACF">
        <w:rPr>
          <w:rFonts w:asciiTheme="minorHAnsi" w:hAnsiTheme="minorHAnsi" w:cstheme="minorHAnsi"/>
          <w:sz w:val="22"/>
          <w:szCs w:val="22"/>
        </w:rPr>
        <w:t xml:space="preserve"> il primo volo</w:t>
      </w:r>
      <w:r w:rsidRPr="00F43ACF">
        <w:rPr>
          <w:rFonts w:asciiTheme="minorHAnsi" w:hAnsiTheme="minorHAnsi" w:cstheme="minorHAnsi"/>
          <w:sz w:val="22"/>
          <w:szCs w:val="22"/>
        </w:rPr>
        <w:t xml:space="preserve"> della nuova compagnia. Si trattava di un Boeing767-300ER da Malpensa</w:t>
      </w:r>
      <w:r w:rsidR="000925DC" w:rsidRPr="00F43ACF">
        <w:rPr>
          <w:rFonts w:asciiTheme="minorHAnsi" w:hAnsiTheme="minorHAnsi" w:cstheme="minorHAnsi"/>
          <w:sz w:val="22"/>
          <w:szCs w:val="22"/>
        </w:rPr>
        <w:t> e l'</w:t>
      </w:r>
      <w:hyperlink r:id="rId9" w:tooltip="Aeroporto Internazionale Moi" w:history="1">
        <w:r w:rsidR="000925DC" w:rsidRPr="00F43ACF">
          <w:rPr>
            <w:rStyle w:val="Collegamentoipertestuale"/>
            <w:rFonts w:asciiTheme="minorHAnsi" w:hAnsiTheme="minorHAnsi" w:cstheme="minorHAnsi"/>
            <w:color w:val="auto"/>
            <w:sz w:val="22"/>
            <w:szCs w:val="22"/>
            <w:u w:val="none"/>
          </w:rPr>
          <w:t>aeroporto Internazionale Moi</w:t>
        </w:r>
      </w:hyperlink>
      <w:r w:rsidR="000925DC" w:rsidRPr="00F43ACF">
        <w:rPr>
          <w:rFonts w:asciiTheme="minorHAnsi" w:hAnsiTheme="minorHAnsi" w:cstheme="minorHAnsi"/>
          <w:sz w:val="22"/>
          <w:szCs w:val="22"/>
        </w:rPr>
        <w:t>, in </w:t>
      </w:r>
      <w:hyperlink r:id="rId10" w:tooltip="Kenya" w:history="1">
        <w:r w:rsidR="000925DC" w:rsidRPr="00F43ACF">
          <w:rPr>
            <w:rStyle w:val="Collegamentoipertestuale"/>
            <w:rFonts w:asciiTheme="minorHAnsi" w:hAnsiTheme="minorHAnsi" w:cstheme="minorHAnsi"/>
            <w:color w:val="auto"/>
            <w:sz w:val="22"/>
            <w:szCs w:val="22"/>
            <w:u w:val="none"/>
          </w:rPr>
          <w:t>Kenya</w:t>
        </w:r>
      </w:hyperlink>
      <w:r w:rsidRPr="00F43ACF">
        <w:rPr>
          <w:rStyle w:val="Collegamentoipertestuale"/>
          <w:rFonts w:asciiTheme="minorHAnsi" w:hAnsiTheme="minorHAnsi" w:cstheme="minorHAnsi"/>
          <w:color w:val="auto"/>
          <w:sz w:val="22"/>
          <w:szCs w:val="22"/>
          <w:u w:val="none"/>
        </w:rPr>
        <w:t>.</w:t>
      </w:r>
      <w:r w:rsidRPr="00F43ACF">
        <w:rPr>
          <w:rFonts w:asciiTheme="minorHAnsi" w:hAnsiTheme="minorHAnsi" w:cstheme="minorHAnsi"/>
          <w:sz w:val="22"/>
          <w:szCs w:val="22"/>
        </w:rPr>
        <w:t xml:space="preserve"> </w:t>
      </w:r>
      <w:r w:rsidR="000925DC" w:rsidRPr="00F43ACF">
        <w:rPr>
          <w:rFonts w:asciiTheme="minorHAnsi" w:hAnsiTheme="minorHAnsi" w:cstheme="minorHAnsi"/>
          <w:sz w:val="22"/>
          <w:szCs w:val="22"/>
        </w:rPr>
        <w:t xml:space="preserve">Alla fine del mese di maggio </w:t>
      </w:r>
      <w:r w:rsidRPr="00F43ACF">
        <w:rPr>
          <w:rFonts w:asciiTheme="minorHAnsi" w:hAnsiTheme="minorHAnsi" w:cstheme="minorHAnsi"/>
          <w:sz w:val="22"/>
          <w:szCs w:val="22"/>
        </w:rPr>
        <w:t xml:space="preserve">giungeva </w:t>
      </w:r>
      <w:r w:rsidR="000925DC" w:rsidRPr="00F43ACF">
        <w:rPr>
          <w:rFonts w:asciiTheme="minorHAnsi" w:hAnsiTheme="minorHAnsi" w:cstheme="minorHAnsi"/>
          <w:sz w:val="22"/>
          <w:szCs w:val="22"/>
        </w:rPr>
        <w:t>il primo </w:t>
      </w:r>
      <w:hyperlink r:id="rId11" w:tooltip="Airbus A330" w:history="1">
        <w:r w:rsidR="000925DC" w:rsidRPr="00F43ACF">
          <w:rPr>
            <w:rStyle w:val="Collegamentoipertestuale"/>
            <w:rFonts w:asciiTheme="minorHAnsi" w:hAnsiTheme="minorHAnsi" w:cstheme="minorHAnsi"/>
            <w:color w:val="auto"/>
            <w:sz w:val="22"/>
            <w:szCs w:val="22"/>
            <w:u w:val="none"/>
          </w:rPr>
          <w:t>Airbus A330-200</w:t>
        </w:r>
      </w:hyperlink>
      <w:r w:rsidR="000925DC" w:rsidRPr="00F43ACF">
        <w:rPr>
          <w:rFonts w:asciiTheme="minorHAnsi" w:hAnsiTheme="minorHAnsi" w:cstheme="minorHAnsi"/>
          <w:sz w:val="22"/>
          <w:szCs w:val="22"/>
        </w:rPr>
        <w:t> </w:t>
      </w:r>
      <w:r w:rsidRPr="00F43ACF">
        <w:rPr>
          <w:rFonts w:asciiTheme="minorHAnsi" w:hAnsiTheme="minorHAnsi" w:cstheme="minorHAnsi"/>
          <w:sz w:val="22"/>
          <w:szCs w:val="22"/>
        </w:rPr>
        <w:t xml:space="preserve">con il quale </w:t>
      </w:r>
      <w:r w:rsidR="006D1F5C">
        <w:rPr>
          <w:rFonts w:asciiTheme="minorHAnsi" w:hAnsiTheme="minorHAnsi" w:cstheme="minorHAnsi"/>
          <w:sz w:val="22"/>
          <w:szCs w:val="22"/>
        </w:rPr>
        <w:t>a</w:t>
      </w:r>
      <w:r w:rsidR="000925DC" w:rsidRPr="00F43ACF">
        <w:rPr>
          <w:rFonts w:asciiTheme="minorHAnsi" w:hAnsiTheme="minorHAnsi" w:cstheme="minorHAnsi"/>
          <w:sz w:val="22"/>
          <w:szCs w:val="22"/>
        </w:rPr>
        <w:t xml:space="preserve"> giugno </w:t>
      </w:r>
      <w:r w:rsidRPr="00F43ACF">
        <w:rPr>
          <w:rFonts w:asciiTheme="minorHAnsi" w:hAnsiTheme="minorHAnsi" w:cstheme="minorHAnsi"/>
          <w:sz w:val="22"/>
          <w:szCs w:val="22"/>
        </w:rPr>
        <w:t>veniva</w:t>
      </w:r>
      <w:r w:rsidR="000925DC" w:rsidRPr="00F43ACF">
        <w:rPr>
          <w:rFonts w:asciiTheme="minorHAnsi" w:hAnsiTheme="minorHAnsi" w:cstheme="minorHAnsi"/>
          <w:sz w:val="22"/>
          <w:szCs w:val="22"/>
        </w:rPr>
        <w:t xml:space="preserve"> effettuat</w:t>
      </w:r>
      <w:r w:rsidR="006D1F5C">
        <w:rPr>
          <w:rFonts w:asciiTheme="minorHAnsi" w:hAnsiTheme="minorHAnsi" w:cstheme="minorHAnsi"/>
          <w:sz w:val="22"/>
          <w:szCs w:val="22"/>
        </w:rPr>
        <w:t>a</w:t>
      </w:r>
      <w:r w:rsidR="000925DC" w:rsidRPr="00F43ACF">
        <w:rPr>
          <w:rFonts w:asciiTheme="minorHAnsi" w:hAnsiTheme="minorHAnsi" w:cstheme="minorHAnsi"/>
          <w:sz w:val="22"/>
          <w:szCs w:val="22"/>
        </w:rPr>
        <w:t xml:space="preserve"> </w:t>
      </w:r>
      <w:r w:rsidR="00391E77" w:rsidRPr="00F43ACF">
        <w:rPr>
          <w:rFonts w:asciiTheme="minorHAnsi" w:hAnsiTheme="minorHAnsi" w:cstheme="minorHAnsi"/>
          <w:sz w:val="22"/>
          <w:szCs w:val="22"/>
        </w:rPr>
        <w:t>la prima traversata</w:t>
      </w:r>
      <w:r w:rsidR="000925DC" w:rsidRPr="00F43ACF">
        <w:rPr>
          <w:rFonts w:asciiTheme="minorHAnsi" w:hAnsiTheme="minorHAnsi" w:cstheme="minorHAnsi"/>
          <w:sz w:val="22"/>
          <w:szCs w:val="22"/>
        </w:rPr>
        <w:t xml:space="preserve"> transatlantic</w:t>
      </w:r>
      <w:r w:rsidR="00391E77" w:rsidRPr="00F43ACF">
        <w:rPr>
          <w:rFonts w:asciiTheme="minorHAnsi" w:hAnsiTheme="minorHAnsi" w:cstheme="minorHAnsi"/>
          <w:sz w:val="22"/>
          <w:szCs w:val="22"/>
        </w:rPr>
        <w:t>a</w:t>
      </w:r>
      <w:r w:rsidR="000925DC" w:rsidRPr="00F43ACF">
        <w:rPr>
          <w:rFonts w:asciiTheme="minorHAnsi" w:hAnsiTheme="minorHAnsi" w:cstheme="minorHAnsi"/>
          <w:sz w:val="22"/>
          <w:szCs w:val="22"/>
        </w:rPr>
        <w:t xml:space="preserve"> tra</w:t>
      </w:r>
      <w:r w:rsidRPr="00F43ACF">
        <w:rPr>
          <w:rFonts w:asciiTheme="minorHAnsi" w:hAnsiTheme="minorHAnsi" w:cstheme="minorHAnsi"/>
          <w:sz w:val="22"/>
          <w:szCs w:val="22"/>
        </w:rPr>
        <w:t xml:space="preserve"> Malpensa</w:t>
      </w:r>
      <w:r w:rsidR="000925DC" w:rsidRPr="00F43ACF">
        <w:rPr>
          <w:rFonts w:asciiTheme="minorHAnsi" w:hAnsiTheme="minorHAnsi" w:cstheme="minorHAnsi"/>
          <w:sz w:val="22"/>
          <w:szCs w:val="22"/>
        </w:rPr>
        <w:t>, e l'</w:t>
      </w:r>
      <w:hyperlink r:id="rId12" w:tooltip="Aeroporto Internazionale John F. Kennedy" w:history="1">
        <w:r w:rsidR="000925DC" w:rsidRPr="00F43ACF">
          <w:rPr>
            <w:rStyle w:val="Collegamentoipertestuale"/>
            <w:rFonts w:asciiTheme="minorHAnsi" w:hAnsiTheme="minorHAnsi" w:cstheme="minorHAnsi"/>
            <w:color w:val="auto"/>
            <w:sz w:val="22"/>
            <w:szCs w:val="22"/>
            <w:u w:val="none"/>
          </w:rPr>
          <w:t>aeroporto John F. Kennedy</w:t>
        </w:r>
      </w:hyperlink>
      <w:r w:rsidR="006D1F5C">
        <w:rPr>
          <w:rStyle w:val="Collegamentoipertestuale"/>
          <w:rFonts w:asciiTheme="minorHAnsi" w:hAnsiTheme="minorHAnsi" w:cstheme="minorHAnsi"/>
          <w:color w:val="auto"/>
          <w:sz w:val="22"/>
          <w:szCs w:val="22"/>
          <w:u w:val="none"/>
        </w:rPr>
        <w:t xml:space="preserve">. </w:t>
      </w:r>
      <w:r w:rsidRPr="00F43ACF">
        <w:rPr>
          <w:rFonts w:asciiTheme="minorHAnsi" w:hAnsiTheme="minorHAnsi" w:cstheme="minorHAnsi"/>
          <w:sz w:val="22"/>
          <w:szCs w:val="22"/>
        </w:rPr>
        <w:t>Le tre grandi a stelle e strisce (American,</w:t>
      </w:r>
      <w:r w:rsidR="006D1F5C">
        <w:rPr>
          <w:rFonts w:asciiTheme="minorHAnsi" w:hAnsiTheme="minorHAnsi" w:cstheme="minorHAnsi"/>
          <w:sz w:val="22"/>
          <w:szCs w:val="22"/>
        </w:rPr>
        <w:t xml:space="preserve"> </w:t>
      </w:r>
      <w:r w:rsidRPr="00F43ACF">
        <w:rPr>
          <w:rFonts w:asciiTheme="minorHAnsi" w:hAnsiTheme="minorHAnsi" w:cstheme="minorHAnsi"/>
          <w:sz w:val="22"/>
          <w:szCs w:val="22"/>
        </w:rPr>
        <w:t xml:space="preserve">Delta e United) non sono d’accordo con </w:t>
      </w:r>
      <w:r w:rsidR="00DA3FF8" w:rsidRPr="00F43ACF">
        <w:rPr>
          <w:rFonts w:asciiTheme="minorHAnsi" w:hAnsiTheme="minorHAnsi" w:cstheme="minorHAnsi"/>
          <w:sz w:val="22"/>
          <w:szCs w:val="22"/>
        </w:rPr>
        <w:t xml:space="preserve">l’apertura di </w:t>
      </w:r>
      <w:r w:rsidRPr="00F43ACF">
        <w:rPr>
          <w:rFonts w:asciiTheme="minorHAnsi" w:hAnsiTheme="minorHAnsi" w:cstheme="minorHAnsi"/>
          <w:sz w:val="22"/>
          <w:szCs w:val="22"/>
        </w:rPr>
        <w:t>queste rotte dirette dall’Italia agli Usa</w:t>
      </w:r>
      <w:r w:rsidR="00DA3FF8" w:rsidRPr="00F43ACF">
        <w:rPr>
          <w:rFonts w:asciiTheme="minorHAnsi" w:hAnsiTheme="minorHAnsi" w:cstheme="minorHAnsi"/>
          <w:sz w:val="22"/>
          <w:szCs w:val="22"/>
        </w:rPr>
        <w:t xml:space="preserve"> con aerei della compagnia di Doha</w:t>
      </w:r>
      <w:r w:rsidRPr="00F43ACF">
        <w:rPr>
          <w:rFonts w:asciiTheme="minorHAnsi" w:hAnsiTheme="minorHAnsi" w:cstheme="minorHAnsi"/>
          <w:sz w:val="22"/>
          <w:szCs w:val="22"/>
        </w:rPr>
        <w:t xml:space="preserve"> in quanto vedono un</w:t>
      </w:r>
      <w:r w:rsidR="00DA3FF8" w:rsidRPr="00F43ACF">
        <w:rPr>
          <w:rFonts w:asciiTheme="minorHAnsi" w:hAnsiTheme="minorHAnsi" w:cstheme="minorHAnsi"/>
          <w:sz w:val="22"/>
          <w:szCs w:val="22"/>
        </w:rPr>
        <w:t>a violazione</w:t>
      </w:r>
      <w:r w:rsidRPr="00F43ACF">
        <w:rPr>
          <w:rFonts w:asciiTheme="minorHAnsi" w:hAnsiTheme="minorHAnsi" w:cstheme="minorHAnsi"/>
          <w:sz w:val="22"/>
          <w:szCs w:val="22"/>
        </w:rPr>
        <w:t xml:space="preserve"> a</w:t>
      </w:r>
      <w:r w:rsidR="00DA3FF8" w:rsidRPr="00F43ACF">
        <w:rPr>
          <w:rFonts w:asciiTheme="minorHAnsi" w:hAnsiTheme="minorHAnsi" w:cstheme="minorHAnsi"/>
          <w:sz w:val="22"/>
          <w:szCs w:val="22"/>
        </w:rPr>
        <w:t xml:space="preserve">gli </w:t>
      </w:r>
      <w:r w:rsidRPr="00F43ACF">
        <w:rPr>
          <w:rFonts w:asciiTheme="minorHAnsi" w:hAnsiTheme="minorHAnsi" w:cstheme="minorHAnsi"/>
          <w:sz w:val="22"/>
          <w:szCs w:val="22"/>
        </w:rPr>
        <w:t>accord</w:t>
      </w:r>
      <w:r w:rsidR="00DA3FF8" w:rsidRPr="00F43ACF">
        <w:rPr>
          <w:rFonts w:asciiTheme="minorHAnsi" w:hAnsiTheme="minorHAnsi" w:cstheme="minorHAnsi"/>
          <w:sz w:val="22"/>
          <w:szCs w:val="22"/>
        </w:rPr>
        <w:t>i</w:t>
      </w:r>
      <w:r w:rsidRPr="00F43ACF">
        <w:rPr>
          <w:rFonts w:asciiTheme="minorHAnsi" w:hAnsiTheme="minorHAnsi" w:cstheme="minorHAnsi"/>
          <w:sz w:val="22"/>
          <w:szCs w:val="22"/>
        </w:rPr>
        <w:t xml:space="preserve"> sull’offerta di capacità </w:t>
      </w:r>
      <w:r w:rsidR="00DA3FF8" w:rsidRPr="00F43ACF">
        <w:rPr>
          <w:rFonts w:asciiTheme="minorHAnsi" w:hAnsiTheme="minorHAnsi" w:cstheme="minorHAnsi"/>
          <w:sz w:val="22"/>
          <w:szCs w:val="22"/>
        </w:rPr>
        <w:t>stipulati fra</w:t>
      </w:r>
      <w:r w:rsidRPr="00F43ACF">
        <w:rPr>
          <w:rFonts w:asciiTheme="minorHAnsi" w:hAnsiTheme="minorHAnsi" w:cstheme="minorHAnsi"/>
          <w:sz w:val="22"/>
          <w:szCs w:val="22"/>
        </w:rPr>
        <w:t xml:space="preserve"> il Qatar e gli Usa. </w:t>
      </w:r>
      <w:r w:rsidR="00F43ACF" w:rsidRPr="00F43ACF">
        <w:rPr>
          <w:rFonts w:asciiTheme="minorHAnsi" w:hAnsiTheme="minorHAnsi" w:cstheme="minorHAnsi"/>
          <w:sz w:val="22"/>
          <w:szCs w:val="22"/>
        </w:rPr>
        <w:t xml:space="preserve">Il Malpensa-Usa della Air </w:t>
      </w:r>
      <w:proofErr w:type="spellStart"/>
      <w:r w:rsidR="00F43ACF" w:rsidRPr="00F43ACF">
        <w:rPr>
          <w:rFonts w:asciiTheme="minorHAnsi" w:hAnsiTheme="minorHAnsi" w:cstheme="minorHAnsi"/>
          <w:sz w:val="22"/>
          <w:szCs w:val="22"/>
        </w:rPr>
        <w:t>Italy</w:t>
      </w:r>
      <w:proofErr w:type="spellEnd"/>
      <w:r w:rsidR="00F43ACF" w:rsidRPr="00F43ACF">
        <w:rPr>
          <w:rFonts w:asciiTheme="minorHAnsi" w:hAnsiTheme="minorHAnsi" w:cstheme="minorHAnsi"/>
          <w:sz w:val="22"/>
          <w:szCs w:val="22"/>
        </w:rPr>
        <w:t xml:space="preserve"> in realtà era del tutto fattibile dal momento che la compagnia aveva la maggioranza del 51 per cento in mano italiana, e d’altra parte era già attivo da anni il Milano-New York della Emirates che costituiva un chiaro esempio di quinta libertà circa il quale non erano sorti problemi.</w:t>
      </w:r>
    </w:p>
    <w:p w14:paraId="73D4D771" w14:textId="09CE9259" w:rsidR="00F43ACF" w:rsidRPr="00F43ACF" w:rsidRDefault="003E7EC2" w:rsidP="00F43ACF">
      <w:pPr>
        <w:pStyle w:val="NormaleWeb"/>
        <w:shd w:val="clear" w:color="auto" w:fill="FFFFFF"/>
        <w:spacing w:before="0" w:beforeAutospacing="0" w:after="120" w:afterAutospacing="0" w:line="276" w:lineRule="auto"/>
        <w:rPr>
          <w:rFonts w:asciiTheme="minorHAnsi" w:hAnsiTheme="minorHAnsi" w:cstheme="minorHAnsi"/>
          <w:sz w:val="22"/>
          <w:szCs w:val="22"/>
        </w:rPr>
      </w:pPr>
      <w:r w:rsidRPr="00F43ACF">
        <w:rPr>
          <w:rFonts w:asciiTheme="minorHAnsi" w:hAnsiTheme="minorHAnsi" w:cstheme="minorHAnsi"/>
          <w:sz w:val="22"/>
          <w:szCs w:val="22"/>
        </w:rPr>
        <w:t>Indubbiamente Akbar Al Baker</w:t>
      </w:r>
      <w:r w:rsidR="00DA3FF8" w:rsidRPr="00F43ACF">
        <w:rPr>
          <w:rFonts w:asciiTheme="minorHAnsi" w:hAnsiTheme="minorHAnsi" w:cstheme="minorHAnsi"/>
          <w:sz w:val="22"/>
          <w:szCs w:val="22"/>
        </w:rPr>
        <w:t xml:space="preserve"> prendendo spunto dalla crisi di Alitalia era convinto di </w:t>
      </w:r>
      <w:r w:rsidR="00391E77" w:rsidRPr="00F43ACF">
        <w:rPr>
          <w:rFonts w:asciiTheme="minorHAnsi" w:hAnsiTheme="minorHAnsi" w:cstheme="minorHAnsi"/>
          <w:sz w:val="22"/>
          <w:szCs w:val="22"/>
        </w:rPr>
        <w:t>poter assumere il ruolo di primo attore</w:t>
      </w:r>
      <w:r w:rsidR="00DA3FF8" w:rsidRPr="00F43ACF">
        <w:rPr>
          <w:rFonts w:asciiTheme="minorHAnsi" w:hAnsiTheme="minorHAnsi" w:cstheme="minorHAnsi"/>
          <w:sz w:val="22"/>
          <w:szCs w:val="22"/>
        </w:rPr>
        <w:t xml:space="preserve"> in Italia. Quel piano prevedeva 50 aerei, con la creazione di 1500 posti di lavoro per alimentare voli da punti domestici italiani verso Malpensa e da qui verso il lungo raggio della compagnia.</w:t>
      </w:r>
      <w:r w:rsidR="00F43ACF" w:rsidRPr="00F43ACF">
        <w:rPr>
          <w:rFonts w:asciiTheme="minorHAnsi" w:hAnsiTheme="minorHAnsi" w:cstheme="minorHAnsi"/>
          <w:sz w:val="22"/>
          <w:szCs w:val="22"/>
        </w:rPr>
        <w:t xml:space="preserve"> </w:t>
      </w:r>
      <w:r w:rsidR="00F43ACF" w:rsidRPr="00F43ACF">
        <w:rPr>
          <w:rFonts w:asciiTheme="minorHAnsi" w:hAnsiTheme="minorHAnsi" w:cstheme="minorHAnsi"/>
          <w:sz w:val="22"/>
          <w:szCs w:val="22"/>
          <w:shd w:val="clear" w:color="auto" w:fill="FFFFFF"/>
        </w:rPr>
        <w:t xml:space="preserve">In realtà non estranea al fallimento del matrimonio è stata la inaspettata crisi che ha colpito la Qatar Airways nel 2017. Quell’anno la compagnia di Doha era stata </w:t>
      </w:r>
      <w:proofErr w:type="gramStart"/>
      <w:r w:rsidR="00F43ACF" w:rsidRPr="00F43ACF">
        <w:rPr>
          <w:rFonts w:asciiTheme="minorHAnsi" w:hAnsiTheme="minorHAnsi" w:cstheme="minorHAnsi"/>
          <w:sz w:val="22"/>
          <w:szCs w:val="22"/>
          <w:shd w:val="clear" w:color="auto" w:fill="FFFFFF"/>
        </w:rPr>
        <w:t>oggetto  di</w:t>
      </w:r>
      <w:proofErr w:type="gramEnd"/>
      <w:r w:rsidR="00F43ACF" w:rsidRPr="00F43ACF">
        <w:rPr>
          <w:rFonts w:asciiTheme="minorHAnsi" w:hAnsiTheme="minorHAnsi" w:cstheme="minorHAnsi"/>
          <w:sz w:val="22"/>
          <w:szCs w:val="22"/>
          <w:shd w:val="clear" w:color="auto" w:fill="FFFFFF"/>
        </w:rPr>
        <w:t xml:space="preserve"> una grave quanto insolita sanzione emessa dagli Stati limitrofi di Arabia Saudita, Bahrain, UAE e Egitto che avevano chiuso i loro spazi aerei ai velivoli della compagnia </w:t>
      </w:r>
      <w:proofErr w:type="spellStart"/>
      <w:r w:rsidR="00F43ACF" w:rsidRPr="00F43ACF">
        <w:rPr>
          <w:rFonts w:asciiTheme="minorHAnsi" w:hAnsiTheme="minorHAnsi" w:cstheme="minorHAnsi"/>
          <w:sz w:val="22"/>
          <w:szCs w:val="22"/>
          <w:shd w:val="clear" w:color="auto" w:fill="FFFFFF"/>
        </w:rPr>
        <w:t>qatarina</w:t>
      </w:r>
      <w:proofErr w:type="spellEnd"/>
      <w:r w:rsidR="00F43ACF" w:rsidRPr="00F43ACF">
        <w:rPr>
          <w:rFonts w:asciiTheme="minorHAnsi" w:hAnsiTheme="minorHAnsi" w:cstheme="minorHAnsi"/>
          <w:sz w:val="22"/>
          <w:szCs w:val="22"/>
          <w:shd w:val="clear" w:color="auto" w:fill="FFFFFF"/>
        </w:rPr>
        <w:t xml:space="preserve">, costringendo questi ad allungare notevolmente le rotte in entrata e in uscita da Doha.  </w:t>
      </w:r>
    </w:p>
    <w:p w14:paraId="003256A2" w14:textId="2632284B" w:rsidR="00AB0632" w:rsidRDefault="00AB0632" w:rsidP="00392AD4">
      <w:pPr>
        <w:spacing w:after="0"/>
        <w:rPr>
          <w:rFonts w:cstheme="minorHAnsi"/>
          <w:color w:val="000000"/>
          <w:shd w:val="clear" w:color="auto" w:fill="FFFFFF"/>
        </w:rPr>
      </w:pPr>
    </w:p>
    <w:p w14:paraId="6D409BDD" w14:textId="0B3E6C7B" w:rsidR="00AB0632" w:rsidRDefault="00AB0632" w:rsidP="00F43ACF">
      <w:pPr>
        <w:spacing w:after="0"/>
        <w:jc w:val="center"/>
        <w:rPr>
          <w:rFonts w:cstheme="minorHAnsi"/>
          <w:color w:val="000000"/>
          <w:shd w:val="clear" w:color="auto" w:fill="FFFFFF"/>
        </w:rPr>
      </w:pPr>
      <w:r w:rsidRPr="000C64F0">
        <w:rPr>
          <w:rFonts w:cstheme="minorHAnsi"/>
          <w:noProof/>
          <w:color w:val="000000"/>
          <w:bdr w:val="single" w:sz="12" w:space="0" w:color="auto"/>
          <w:shd w:val="clear" w:color="auto" w:fill="FFFFFF"/>
        </w:rPr>
        <w:drawing>
          <wp:inline distT="0" distB="0" distL="0" distR="0" wp14:anchorId="42DC5930" wp14:editId="48F3AE72">
            <wp:extent cx="2462400" cy="2131200"/>
            <wp:effectExtent l="0" t="0" r="0" b="254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62400" cy="2131200"/>
                    </a:xfrm>
                    <a:prstGeom prst="rect">
                      <a:avLst/>
                    </a:prstGeom>
                  </pic:spPr>
                </pic:pic>
              </a:graphicData>
            </a:graphic>
          </wp:inline>
        </w:drawing>
      </w:r>
      <w:r w:rsidR="00CE3AAA">
        <w:rPr>
          <w:rFonts w:cstheme="minorHAnsi"/>
          <w:color w:val="000000"/>
          <w:shd w:val="clear" w:color="auto" w:fill="FFFFFF"/>
        </w:rPr>
        <w:t xml:space="preserve"> </w:t>
      </w:r>
      <w:r w:rsidR="00CE3AAA" w:rsidRPr="00CE3AAA">
        <w:rPr>
          <w:rFonts w:cstheme="minorHAnsi"/>
          <w:i/>
          <w:iCs/>
          <w:color w:val="000000"/>
          <w:sz w:val="18"/>
          <w:szCs w:val="18"/>
          <w:shd w:val="clear" w:color="auto" w:fill="FFFFFF"/>
        </w:rPr>
        <w:t>(Fonte Al Jazeera)</w:t>
      </w:r>
    </w:p>
    <w:p w14:paraId="2995CFE4" w14:textId="73552E60" w:rsidR="00AB0632" w:rsidRDefault="00AB0632" w:rsidP="00392AD4">
      <w:pPr>
        <w:spacing w:after="0"/>
        <w:rPr>
          <w:rFonts w:cstheme="minorHAnsi"/>
          <w:color w:val="000000"/>
          <w:shd w:val="clear" w:color="auto" w:fill="FFFFFF"/>
        </w:rPr>
      </w:pPr>
    </w:p>
    <w:p w14:paraId="0B0C4729" w14:textId="4E531E13" w:rsidR="00BE25E5" w:rsidRDefault="00BE25E5" w:rsidP="00BE25E5">
      <w:pPr>
        <w:spacing w:after="0" w:line="276" w:lineRule="auto"/>
        <w:rPr>
          <w:rFonts w:cstheme="minorHAnsi"/>
          <w:shd w:val="clear" w:color="auto" w:fill="FFFFFF"/>
        </w:rPr>
      </w:pPr>
      <w:r w:rsidRPr="00CC38F8">
        <w:rPr>
          <w:rFonts w:cstheme="minorHAnsi"/>
          <w:color w:val="000000"/>
          <w:shd w:val="clear" w:color="auto" w:fill="FFFFFF"/>
        </w:rPr>
        <w:t xml:space="preserve">In un comunicato emesso a gennaio del 2021, quando il blocco è stato infine rimosso, la compagnia ha dichiarato di aver perso intorno ai 5.2 miliardi di dollari </w:t>
      </w:r>
      <w:r w:rsidRPr="007642C9">
        <w:rPr>
          <w:rFonts w:cstheme="minorHAnsi"/>
          <w:color w:val="FF0000"/>
          <w:sz w:val="18"/>
          <w:szCs w:val="18"/>
          <w:shd w:val="clear" w:color="auto" w:fill="FFFFFF"/>
        </w:rPr>
        <w:t>(4)</w:t>
      </w:r>
      <w:r w:rsidRPr="00CC38F8">
        <w:rPr>
          <w:rFonts w:cstheme="minorHAnsi"/>
          <w:color w:val="FF0000"/>
          <w:shd w:val="clear" w:color="auto" w:fill="FFFFFF"/>
        </w:rPr>
        <w:t xml:space="preserve"> </w:t>
      </w:r>
      <w:r w:rsidRPr="00CC38F8">
        <w:rPr>
          <w:rFonts w:cstheme="minorHAnsi"/>
          <w:shd w:val="clear" w:color="auto" w:fill="FFFFFF"/>
        </w:rPr>
        <w:t xml:space="preserve">a causa del </w:t>
      </w:r>
      <w:proofErr w:type="spellStart"/>
      <w:r w:rsidRPr="00EA4B99">
        <w:rPr>
          <w:rFonts w:cstheme="minorHAnsi"/>
          <w:i/>
          <w:iCs/>
          <w:shd w:val="clear" w:color="auto" w:fill="FFFFFF"/>
        </w:rPr>
        <w:t>ban</w:t>
      </w:r>
      <w:proofErr w:type="spellEnd"/>
      <w:r w:rsidRPr="00CC38F8">
        <w:rPr>
          <w:rFonts w:cstheme="minorHAnsi"/>
          <w:shd w:val="clear" w:color="auto" w:fill="FFFFFF"/>
        </w:rPr>
        <w:t xml:space="preserve"> imposto dai quattro stati vicini, </w:t>
      </w:r>
      <w:r>
        <w:rPr>
          <w:rFonts w:cstheme="minorHAnsi"/>
          <w:color w:val="000000"/>
          <w:shd w:val="clear" w:color="auto" w:fill="FFFFFF"/>
        </w:rPr>
        <w:t>e dall’</w:t>
      </w:r>
      <w:r w:rsidRPr="00CC38F8">
        <w:rPr>
          <w:rFonts w:cstheme="minorHAnsi"/>
          <w:color w:val="000000"/>
          <w:shd w:val="clear" w:color="auto" w:fill="FFFFFF"/>
        </w:rPr>
        <w:t>aver dovuto tagliare 18 destinazioni con le spese operative aumentate del 15</w:t>
      </w:r>
      <w:proofErr w:type="gramStart"/>
      <w:r w:rsidRPr="00CC38F8">
        <w:rPr>
          <w:rFonts w:cstheme="minorHAnsi"/>
          <w:color w:val="000000"/>
          <w:shd w:val="clear" w:color="auto" w:fill="FFFFFF"/>
        </w:rPr>
        <w:t xml:space="preserve">%,   </w:t>
      </w:r>
      <w:proofErr w:type="gramEnd"/>
      <w:r w:rsidRPr="00CC38F8">
        <w:rPr>
          <w:rFonts w:cstheme="minorHAnsi"/>
          <w:color w:val="000000"/>
          <w:shd w:val="clear" w:color="auto" w:fill="FFFFFF"/>
        </w:rPr>
        <w:t>causa l’allungamento delle rotte e del carico maggiorato di carburante</w:t>
      </w:r>
      <w:r>
        <w:rPr>
          <w:rFonts w:cstheme="minorHAnsi"/>
          <w:color w:val="000000"/>
          <w:shd w:val="clear" w:color="auto" w:fill="FFFFFF"/>
        </w:rPr>
        <w:t xml:space="preserve"> imbarcato su ogni volo</w:t>
      </w:r>
      <w:r w:rsidRPr="00CC38F8">
        <w:rPr>
          <w:rFonts w:cstheme="minorHAnsi"/>
          <w:color w:val="000000"/>
          <w:shd w:val="clear" w:color="auto" w:fill="FFFFFF"/>
        </w:rPr>
        <w:t xml:space="preserve">. </w:t>
      </w:r>
      <w:r w:rsidRPr="007642C9">
        <w:rPr>
          <w:rFonts w:cstheme="minorHAnsi"/>
          <w:color w:val="FF0000"/>
          <w:sz w:val="18"/>
          <w:szCs w:val="18"/>
          <w:shd w:val="clear" w:color="auto" w:fill="FFFFFF"/>
        </w:rPr>
        <w:t>(5)</w:t>
      </w:r>
      <w:r>
        <w:rPr>
          <w:rFonts w:cstheme="minorHAnsi"/>
          <w:color w:val="FF0000"/>
          <w:sz w:val="18"/>
          <w:szCs w:val="18"/>
          <w:shd w:val="clear" w:color="auto" w:fill="FFFFFF"/>
        </w:rPr>
        <w:t xml:space="preserve">  </w:t>
      </w:r>
      <w:r w:rsidRPr="00133201">
        <w:rPr>
          <w:rFonts w:cstheme="minorHAnsi"/>
          <w:shd w:val="clear" w:color="auto" w:fill="FFFFFF"/>
        </w:rPr>
        <w:t>Quest</w:t>
      </w:r>
      <w:r>
        <w:rPr>
          <w:rFonts w:cstheme="minorHAnsi"/>
          <w:shd w:val="clear" w:color="auto" w:fill="FFFFFF"/>
        </w:rPr>
        <w:t>i i profitti o (perdite) della Qatar Airways negli esercizi aprile/marzo dei rispettivi anni:</w:t>
      </w:r>
    </w:p>
    <w:p w14:paraId="7E1E84EA" w14:textId="51AA2F11" w:rsidR="00BE25E5" w:rsidRPr="00BE25E5" w:rsidRDefault="00BE25E5" w:rsidP="00BE25E5">
      <w:pPr>
        <w:shd w:val="clear" w:color="auto" w:fill="FFFFFF"/>
        <w:spacing w:after="0" w:line="276" w:lineRule="auto"/>
        <w:rPr>
          <w:rFonts w:cstheme="minorHAnsi"/>
          <w:color w:val="000000"/>
          <w:shd w:val="clear" w:color="auto" w:fill="FFFFFF"/>
        </w:rPr>
      </w:pPr>
    </w:p>
    <w:p w14:paraId="73DDFDCA" w14:textId="77777777" w:rsidR="00BE25E5" w:rsidRPr="00BE25E5" w:rsidRDefault="00BE25E5" w:rsidP="00BE25E5">
      <w:pPr>
        <w:shd w:val="clear" w:color="auto" w:fill="FFFFFF"/>
        <w:spacing w:after="0" w:line="276" w:lineRule="auto"/>
        <w:rPr>
          <w:rFonts w:cstheme="minorHAnsi"/>
          <w:color w:val="000000"/>
          <w:shd w:val="clear" w:color="auto" w:fill="FFFFFF"/>
        </w:rPr>
      </w:pPr>
      <w:r w:rsidRPr="00BE25E5">
        <w:rPr>
          <w:rFonts w:cstheme="minorHAnsi"/>
          <w:color w:val="000000"/>
          <w:shd w:val="clear" w:color="auto" w:fill="FFFFFF"/>
        </w:rPr>
        <w:t>2016/2017     599      milioni di euro</w:t>
      </w:r>
    </w:p>
    <w:p w14:paraId="265E2718" w14:textId="77777777" w:rsidR="00BE25E5" w:rsidRPr="00BE25E5" w:rsidRDefault="00BE25E5" w:rsidP="00BE25E5">
      <w:pPr>
        <w:shd w:val="clear" w:color="auto" w:fill="FFFFFF"/>
        <w:spacing w:after="0" w:line="276" w:lineRule="auto"/>
        <w:rPr>
          <w:rFonts w:cstheme="minorHAnsi"/>
          <w:color w:val="000000"/>
          <w:shd w:val="clear" w:color="auto" w:fill="FFFFFF"/>
        </w:rPr>
      </w:pPr>
      <w:r w:rsidRPr="00BE25E5">
        <w:rPr>
          <w:rFonts w:cstheme="minorHAnsi"/>
          <w:color w:val="000000"/>
          <w:shd w:val="clear" w:color="auto" w:fill="FFFFFF"/>
        </w:rPr>
        <w:t xml:space="preserve">2017/2018  </w:t>
      </w:r>
      <w:proofErr w:type="gramStart"/>
      <w:r w:rsidRPr="00BE25E5">
        <w:rPr>
          <w:rFonts w:cstheme="minorHAnsi"/>
          <w:color w:val="000000"/>
          <w:shd w:val="clear" w:color="auto" w:fill="FFFFFF"/>
        </w:rPr>
        <w:t xml:space="preserve">   (</w:t>
      </w:r>
      <w:proofErr w:type="gramEnd"/>
      <w:r w:rsidRPr="00BE25E5">
        <w:rPr>
          <w:rFonts w:cstheme="minorHAnsi"/>
          <w:color w:val="000000"/>
          <w:shd w:val="clear" w:color="auto" w:fill="FFFFFF"/>
        </w:rPr>
        <w:t>4.5)     milioni di euro</w:t>
      </w:r>
    </w:p>
    <w:p w14:paraId="050E8F2D" w14:textId="77777777" w:rsidR="00BE25E5" w:rsidRPr="00BE25E5" w:rsidRDefault="00BE25E5" w:rsidP="00BE25E5">
      <w:pPr>
        <w:shd w:val="clear" w:color="auto" w:fill="FFFFFF"/>
        <w:spacing w:after="0" w:line="276" w:lineRule="auto"/>
        <w:rPr>
          <w:rFonts w:cstheme="minorHAnsi"/>
          <w:color w:val="000000"/>
          <w:shd w:val="clear" w:color="auto" w:fill="FFFFFF"/>
        </w:rPr>
      </w:pPr>
      <w:r w:rsidRPr="00BE25E5">
        <w:rPr>
          <w:rFonts w:cstheme="minorHAnsi"/>
          <w:color w:val="000000"/>
          <w:shd w:val="clear" w:color="auto" w:fill="FFFFFF"/>
        </w:rPr>
        <w:t xml:space="preserve">2018/2019  </w:t>
      </w:r>
      <w:proofErr w:type="gramStart"/>
      <w:r w:rsidRPr="00BE25E5">
        <w:rPr>
          <w:rFonts w:cstheme="minorHAnsi"/>
          <w:color w:val="000000"/>
          <w:shd w:val="clear" w:color="auto" w:fill="FFFFFF"/>
        </w:rPr>
        <w:t xml:space="preserve">   (</w:t>
      </w:r>
      <w:proofErr w:type="gramEnd"/>
      <w:r w:rsidRPr="00BE25E5">
        <w:rPr>
          <w:rFonts w:cstheme="minorHAnsi"/>
          <w:color w:val="000000"/>
          <w:shd w:val="clear" w:color="auto" w:fill="FFFFFF"/>
        </w:rPr>
        <w:t xml:space="preserve">924.4) milioni di euro </w:t>
      </w:r>
    </w:p>
    <w:p w14:paraId="1A976174" w14:textId="77777777" w:rsidR="00BE25E5" w:rsidRPr="00BE25E5" w:rsidRDefault="00BE25E5" w:rsidP="00BE25E5">
      <w:pPr>
        <w:shd w:val="clear" w:color="auto" w:fill="FFFFFF"/>
        <w:spacing w:after="0" w:line="276" w:lineRule="auto"/>
        <w:rPr>
          <w:rFonts w:cstheme="minorHAnsi"/>
          <w:color w:val="000000"/>
          <w:shd w:val="clear" w:color="auto" w:fill="FFFFFF"/>
        </w:rPr>
      </w:pPr>
      <w:r w:rsidRPr="00BE25E5">
        <w:rPr>
          <w:rFonts w:cstheme="minorHAnsi"/>
          <w:color w:val="000000"/>
          <w:shd w:val="clear" w:color="auto" w:fill="FFFFFF"/>
        </w:rPr>
        <w:t xml:space="preserve">2019/2020  </w:t>
      </w:r>
      <w:proofErr w:type="gramStart"/>
      <w:r w:rsidRPr="00BE25E5">
        <w:rPr>
          <w:rFonts w:cstheme="minorHAnsi"/>
          <w:color w:val="000000"/>
          <w:shd w:val="clear" w:color="auto" w:fill="FFFFFF"/>
        </w:rPr>
        <w:t xml:space="preserve">   (</w:t>
      </w:r>
      <w:proofErr w:type="gramEnd"/>
      <w:r w:rsidRPr="00BE25E5">
        <w:rPr>
          <w:rFonts w:cstheme="minorHAnsi"/>
          <w:color w:val="000000"/>
          <w:shd w:val="clear" w:color="auto" w:fill="FFFFFF"/>
        </w:rPr>
        <w:t>255.1) milioni di euro</w:t>
      </w:r>
    </w:p>
    <w:p w14:paraId="3C826A25" w14:textId="77777777" w:rsidR="00BE25E5" w:rsidRPr="00BE25E5" w:rsidRDefault="00BE25E5" w:rsidP="00BE25E5">
      <w:pPr>
        <w:shd w:val="clear" w:color="auto" w:fill="FFFFFF"/>
        <w:spacing w:after="0" w:line="276" w:lineRule="auto"/>
        <w:rPr>
          <w:rFonts w:cstheme="minorHAnsi"/>
          <w:color w:val="000000"/>
          <w:shd w:val="clear" w:color="auto" w:fill="FFFFFF"/>
        </w:rPr>
      </w:pPr>
      <w:r w:rsidRPr="00BE25E5">
        <w:rPr>
          <w:rFonts w:cstheme="minorHAnsi"/>
          <w:color w:val="000000"/>
          <w:shd w:val="clear" w:color="auto" w:fill="FFFFFF"/>
        </w:rPr>
        <w:t xml:space="preserve"> </w:t>
      </w:r>
    </w:p>
    <w:p w14:paraId="722EE076" w14:textId="58EC4F34" w:rsidR="00BE25E5" w:rsidRPr="00BE25E5" w:rsidRDefault="00BE25E5" w:rsidP="00BE25E5">
      <w:pPr>
        <w:shd w:val="clear" w:color="auto" w:fill="FFFFFF"/>
        <w:spacing w:after="0" w:line="276" w:lineRule="auto"/>
        <w:rPr>
          <w:rFonts w:cstheme="minorHAnsi"/>
          <w:color w:val="000000"/>
          <w:shd w:val="clear" w:color="auto" w:fill="FFFFFF"/>
        </w:rPr>
      </w:pPr>
      <w:r w:rsidRPr="00BE25E5">
        <w:rPr>
          <w:rFonts w:cstheme="minorHAnsi"/>
          <w:color w:val="000000"/>
          <w:shd w:val="clear" w:color="auto" w:fill="FFFFFF"/>
        </w:rPr>
        <w:t>Sono volate accuse reciproche di mancate capitalizzazioni. Ma l’</w:t>
      </w:r>
      <w:proofErr w:type="spellStart"/>
      <w:r w:rsidRPr="00BE25E5">
        <w:rPr>
          <w:rFonts w:cstheme="minorHAnsi"/>
          <w:color w:val="000000"/>
          <w:shd w:val="clear" w:color="auto" w:fill="FFFFFF"/>
        </w:rPr>
        <w:t>Aga</w:t>
      </w:r>
      <w:proofErr w:type="spellEnd"/>
      <w:r w:rsidRPr="00BE25E5">
        <w:rPr>
          <w:rFonts w:cstheme="minorHAnsi"/>
          <w:color w:val="000000"/>
          <w:shd w:val="clear" w:color="auto" w:fill="FFFFFF"/>
        </w:rPr>
        <w:t xml:space="preserve"> Khan, dopo cinquant’anni di investimenti, aveva da tempo esternato la sua volontà di non voler proseguire in un settore altamente concorrenziale e globalizzato come il trasporto aereo. E la Qatar Airways se avesse immesso ulteriore liquidità avrebbe potuto far perdere la licenza di vettore europeo alla compagnia italiana. Ora la parola sulla compagnia fallita </w:t>
      </w:r>
      <w:r w:rsidRPr="00BE25E5">
        <w:rPr>
          <w:rFonts w:cstheme="minorHAnsi"/>
          <w:i/>
          <w:iCs/>
          <w:color w:val="000000"/>
          <w:shd w:val="clear" w:color="auto" w:fill="FFFFFF"/>
        </w:rPr>
        <w:t xml:space="preserve">in </w:t>
      </w:r>
      <w:proofErr w:type="gramStart"/>
      <w:r w:rsidRPr="00BE25E5">
        <w:rPr>
          <w:rFonts w:cstheme="minorHAnsi"/>
          <w:i/>
          <w:iCs/>
          <w:color w:val="000000"/>
          <w:shd w:val="clear" w:color="auto" w:fill="FFFFFF"/>
        </w:rPr>
        <w:t>bonis</w:t>
      </w:r>
      <w:r w:rsidRPr="00BE25E5">
        <w:rPr>
          <w:rFonts w:cstheme="minorHAnsi"/>
          <w:color w:val="000000"/>
          <w:shd w:val="clear" w:color="auto" w:fill="FFFFFF"/>
        </w:rPr>
        <w:t xml:space="preserve">  è</w:t>
      </w:r>
      <w:proofErr w:type="gramEnd"/>
      <w:r w:rsidRPr="00BE25E5">
        <w:rPr>
          <w:rFonts w:cstheme="minorHAnsi"/>
          <w:color w:val="000000"/>
          <w:shd w:val="clear" w:color="auto" w:fill="FFFFFF"/>
        </w:rPr>
        <w:t xml:space="preserve"> passata ai due liquidatori Enrico Laghi e Franco </w:t>
      </w:r>
      <w:proofErr w:type="spellStart"/>
      <w:r w:rsidRPr="00BE25E5">
        <w:rPr>
          <w:rFonts w:cstheme="minorHAnsi"/>
          <w:color w:val="000000"/>
          <w:shd w:val="clear" w:color="auto" w:fill="FFFFFF"/>
        </w:rPr>
        <w:t>Lagro</w:t>
      </w:r>
      <w:proofErr w:type="spellEnd"/>
      <w:r w:rsidRPr="00BE25E5">
        <w:rPr>
          <w:rFonts w:cstheme="minorHAnsi"/>
          <w:color w:val="000000"/>
          <w:shd w:val="clear" w:color="auto" w:fill="FFFFFF"/>
        </w:rPr>
        <w:t>.</w:t>
      </w:r>
      <w:r w:rsidR="006D1F5C">
        <w:rPr>
          <w:rFonts w:cstheme="minorHAnsi"/>
          <w:color w:val="000000"/>
          <w:shd w:val="clear" w:color="auto" w:fill="FFFFFF"/>
        </w:rPr>
        <w:t xml:space="preserve"> Ancora una volta Lufthansa e Air France avevano visto fallire l’intrusione di un terzo incomodo sul mercato italiano.</w:t>
      </w:r>
    </w:p>
    <w:p w14:paraId="0B65F29A" w14:textId="77777777" w:rsidR="00BE25E5" w:rsidRPr="00BE25E5" w:rsidRDefault="00BE25E5" w:rsidP="00BE25E5">
      <w:pPr>
        <w:shd w:val="clear" w:color="auto" w:fill="FFFFFF"/>
        <w:spacing w:after="0" w:line="276" w:lineRule="auto"/>
        <w:rPr>
          <w:rFonts w:cstheme="minorHAnsi"/>
          <w:color w:val="000000"/>
          <w:shd w:val="clear" w:color="auto" w:fill="FFFFFF"/>
        </w:rPr>
      </w:pPr>
      <w:r w:rsidRPr="00BE25E5">
        <w:rPr>
          <w:rFonts w:cstheme="minorHAnsi"/>
          <w:color w:val="000000"/>
          <w:shd w:val="clear" w:color="auto" w:fill="FFFFFF"/>
        </w:rPr>
        <w:t xml:space="preserve"> </w:t>
      </w:r>
    </w:p>
    <w:p w14:paraId="0A025D6E" w14:textId="04C91949" w:rsidR="00BE25E5" w:rsidRPr="00BE25E5" w:rsidRDefault="00BE25E5" w:rsidP="00BE25E5">
      <w:pPr>
        <w:shd w:val="clear" w:color="auto" w:fill="FFFFFF"/>
        <w:spacing w:after="0" w:line="276" w:lineRule="auto"/>
        <w:rPr>
          <w:rFonts w:cstheme="minorHAnsi"/>
          <w:color w:val="000000"/>
          <w:shd w:val="clear" w:color="auto" w:fill="FFFFFF"/>
        </w:rPr>
      </w:pPr>
      <w:proofErr w:type="gramStart"/>
      <w:r w:rsidRPr="00BE25E5">
        <w:rPr>
          <w:rFonts w:cstheme="minorHAnsi"/>
          <w:color w:val="000000"/>
          <w:shd w:val="clear" w:color="auto" w:fill="FFFFFF"/>
        </w:rPr>
        <w:t>Motivi  comuni</w:t>
      </w:r>
      <w:proofErr w:type="gramEnd"/>
      <w:r w:rsidRPr="00BE25E5">
        <w:rPr>
          <w:rFonts w:cstheme="minorHAnsi"/>
          <w:color w:val="000000"/>
          <w:shd w:val="clear" w:color="auto" w:fill="FFFFFF"/>
        </w:rPr>
        <w:t xml:space="preserve"> fra i due fiaschi? Certamente vi sono. Non può sfuggire quel limite del 49 per cento che vieta ad un vettore non UE di entrare nel controllo di un vettore comunitario, divieto che non vige invece per una Lufthansa o per una Air France. Questa regola ha una sua logica o serve soltanto a privilegiare qualcuno?</w:t>
      </w:r>
      <w:r w:rsidR="006D1F5C">
        <w:rPr>
          <w:rFonts w:cstheme="minorHAnsi"/>
          <w:color w:val="000000"/>
          <w:shd w:val="clear" w:color="auto" w:fill="FFFFFF"/>
        </w:rPr>
        <w:t xml:space="preserve"> </w:t>
      </w:r>
      <w:r w:rsidRPr="00BE25E5">
        <w:rPr>
          <w:rFonts w:cstheme="minorHAnsi"/>
          <w:iCs/>
          <w:color w:val="000000"/>
          <w:shd w:val="clear" w:color="auto" w:fill="FFFFFF"/>
        </w:rPr>
        <w:t xml:space="preserve">Va chiarito che non si tratta necessariamente di permettere a compagnie extra UE di poter controllare anche loro al 100 % un vettore europeo, quanto invece di fissare </w:t>
      </w:r>
      <w:r w:rsidRPr="00BE25E5">
        <w:rPr>
          <w:rFonts w:cstheme="minorHAnsi"/>
          <w:b/>
          <w:bCs/>
          <w:iCs/>
          <w:color w:val="000000"/>
          <w:shd w:val="clear" w:color="auto" w:fill="FFFFFF"/>
        </w:rPr>
        <w:t>regole uguali per tutti</w:t>
      </w:r>
      <w:r w:rsidRPr="00BE25E5">
        <w:rPr>
          <w:rFonts w:cstheme="minorHAnsi"/>
          <w:iCs/>
          <w:color w:val="000000"/>
          <w:shd w:val="clear" w:color="auto" w:fill="FFFFFF"/>
        </w:rPr>
        <w:t xml:space="preserve"> ovvero creare quel campo livellato di cui tanto si parla </w:t>
      </w:r>
      <w:r w:rsidRPr="00BE25E5">
        <w:rPr>
          <w:rFonts w:cstheme="minorHAnsi"/>
          <w:i/>
          <w:color w:val="000000"/>
          <w:shd w:val="clear" w:color="auto" w:fill="FFFFFF"/>
        </w:rPr>
        <w:t>nell’</w:t>
      </w:r>
      <w:proofErr w:type="spellStart"/>
      <w:r w:rsidRPr="00BE25E5">
        <w:rPr>
          <w:rFonts w:cstheme="minorHAnsi"/>
          <w:i/>
          <w:color w:val="000000"/>
          <w:shd w:val="clear" w:color="auto" w:fill="FFFFFF"/>
        </w:rPr>
        <w:t>airline</w:t>
      </w:r>
      <w:proofErr w:type="spellEnd"/>
      <w:r w:rsidRPr="00BE25E5">
        <w:rPr>
          <w:rFonts w:cstheme="minorHAnsi"/>
          <w:i/>
          <w:color w:val="000000"/>
          <w:shd w:val="clear" w:color="auto" w:fill="FFFFFF"/>
        </w:rPr>
        <w:t xml:space="preserve"> business</w:t>
      </w:r>
      <w:r w:rsidRPr="00BE25E5">
        <w:rPr>
          <w:rFonts w:cstheme="minorHAnsi"/>
          <w:iCs/>
          <w:color w:val="000000"/>
          <w:shd w:val="clear" w:color="auto" w:fill="FFFFFF"/>
        </w:rPr>
        <w:t xml:space="preserve">. Se alla Etihad (così come a qualsiasi altro vettore non </w:t>
      </w:r>
      <w:proofErr w:type="gramStart"/>
      <w:r w:rsidRPr="00BE25E5">
        <w:rPr>
          <w:rFonts w:cstheme="minorHAnsi"/>
          <w:iCs/>
          <w:color w:val="000000"/>
          <w:shd w:val="clear" w:color="auto" w:fill="FFFFFF"/>
        </w:rPr>
        <w:t xml:space="preserve">UE)   </w:t>
      </w:r>
      <w:proofErr w:type="gramEnd"/>
      <w:r w:rsidRPr="00BE25E5">
        <w:rPr>
          <w:rFonts w:cstheme="minorHAnsi"/>
          <w:iCs/>
          <w:color w:val="000000"/>
          <w:shd w:val="clear" w:color="auto" w:fill="FFFFFF"/>
        </w:rPr>
        <w:t xml:space="preserve">è vietato andare oltre il 49% nei confronti di una Alitalia, stessa regola dovrebbe valere per Lufthansa se un domani essa fosse interessata ad esempio al controllo della nostra compagnia. Oppure a entrambe dovrebbe essere permesso di arrivare al 100 per cento. Si tratta insomma di applicare regole paritarie per tutti. </w:t>
      </w:r>
    </w:p>
    <w:p w14:paraId="1136D1D0" w14:textId="73215346" w:rsidR="00392AD4" w:rsidRDefault="00BE25E5" w:rsidP="006D1F5C">
      <w:pPr>
        <w:shd w:val="clear" w:color="auto" w:fill="FFFFFF"/>
        <w:spacing w:after="0" w:line="276" w:lineRule="auto"/>
        <w:rPr>
          <w:rFonts w:cstheme="minorHAnsi"/>
          <w:iCs/>
          <w:color w:val="000000"/>
          <w:shd w:val="clear" w:color="auto" w:fill="FFFFFF"/>
        </w:rPr>
      </w:pPr>
      <w:r w:rsidRPr="00BE25E5">
        <w:rPr>
          <w:rFonts w:cstheme="minorHAnsi"/>
          <w:iCs/>
          <w:color w:val="000000"/>
          <w:shd w:val="clear" w:color="auto" w:fill="FFFFFF"/>
        </w:rPr>
        <w:t>Ma in aggiunta al problema sui limiti della ownership bisogna anche riconoscere che motivi contingenti, imprevedibili hanno giocato un ruolo determinante nel fallimento dei due</w:t>
      </w:r>
      <w:r>
        <w:rPr>
          <w:rFonts w:cstheme="minorHAnsi"/>
          <w:iCs/>
          <w:color w:val="000000"/>
          <w:shd w:val="clear" w:color="auto" w:fill="FFFFFF"/>
        </w:rPr>
        <w:t xml:space="preserve"> rispettivi</w:t>
      </w:r>
      <w:r w:rsidRPr="00BE25E5">
        <w:rPr>
          <w:rFonts w:cstheme="minorHAnsi"/>
          <w:iCs/>
          <w:color w:val="000000"/>
          <w:shd w:val="clear" w:color="auto" w:fill="FFFFFF"/>
        </w:rPr>
        <w:t xml:space="preserve"> accordi.  I risultati negativi che hanno colpito i due vettori medio-orientali sono stati una sorpresa per tutti gli analisti e forse </w:t>
      </w:r>
      <w:r>
        <w:rPr>
          <w:rFonts w:cstheme="minorHAnsi"/>
          <w:iCs/>
          <w:color w:val="000000"/>
          <w:shd w:val="clear" w:color="auto" w:fill="FFFFFF"/>
        </w:rPr>
        <w:t>bisognerebbe anche pensare a</w:t>
      </w:r>
      <w:r w:rsidRPr="00BE25E5">
        <w:rPr>
          <w:rFonts w:cstheme="minorHAnsi"/>
          <w:iCs/>
          <w:color w:val="000000"/>
          <w:shd w:val="clear" w:color="auto" w:fill="FFFFFF"/>
        </w:rPr>
        <w:t xml:space="preserve"> un tentativo da parte di Qatar e Etihad di voler emulare i successi e l’espansione registrata dal terzo grande vettore dell’area, la Emirates che è arrivata a conseguire, nell’esercizio 2019/2020, il 32simo anno consecutivo di profitti. Un tentativo di emulazione costato caro al vettore di Doha e di Abu Dha</w:t>
      </w:r>
      <w:r>
        <w:rPr>
          <w:rFonts w:cstheme="minorHAnsi"/>
          <w:iCs/>
          <w:color w:val="000000"/>
          <w:shd w:val="clear" w:color="auto" w:fill="FFFFFF"/>
        </w:rPr>
        <w:t>b</w:t>
      </w:r>
      <w:r w:rsidRPr="00BE25E5">
        <w:rPr>
          <w:rFonts w:cstheme="minorHAnsi"/>
          <w:iCs/>
          <w:color w:val="000000"/>
          <w:shd w:val="clear" w:color="auto" w:fill="FFFFFF"/>
        </w:rPr>
        <w:t xml:space="preserve">i e che ha significato una doppia delusione </w:t>
      </w:r>
      <w:r>
        <w:rPr>
          <w:rFonts w:cstheme="minorHAnsi"/>
          <w:iCs/>
          <w:color w:val="000000"/>
          <w:shd w:val="clear" w:color="auto" w:fill="FFFFFF"/>
        </w:rPr>
        <w:t>per</w:t>
      </w:r>
      <w:r w:rsidRPr="00BE25E5">
        <w:rPr>
          <w:rFonts w:cstheme="minorHAnsi"/>
          <w:iCs/>
          <w:color w:val="000000"/>
          <w:shd w:val="clear" w:color="auto" w:fill="FFFFFF"/>
        </w:rPr>
        <w:t xml:space="preserve"> noi italiani.</w:t>
      </w:r>
    </w:p>
    <w:p w14:paraId="60849FE9" w14:textId="77777777" w:rsidR="006D1F5C" w:rsidRPr="006D1F5C" w:rsidRDefault="006D1F5C" w:rsidP="006D1F5C">
      <w:pPr>
        <w:shd w:val="clear" w:color="auto" w:fill="FFFFFF"/>
        <w:spacing w:after="0" w:line="276" w:lineRule="auto"/>
        <w:rPr>
          <w:rFonts w:cstheme="minorHAnsi"/>
          <w:iCs/>
          <w:color w:val="000000"/>
          <w:shd w:val="clear" w:color="auto" w:fill="FFFFFF"/>
        </w:rPr>
      </w:pPr>
    </w:p>
    <w:p w14:paraId="4116DD4C" w14:textId="0383D2E7" w:rsidR="00392AD4" w:rsidRPr="006D1F5C" w:rsidRDefault="00FA7BA2" w:rsidP="007642C9">
      <w:pPr>
        <w:pStyle w:val="Paragrafoelenco"/>
        <w:numPr>
          <w:ilvl w:val="0"/>
          <w:numId w:val="2"/>
        </w:numPr>
        <w:spacing w:after="0" w:line="240" w:lineRule="auto"/>
        <w:rPr>
          <w:rFonts w:cstheme="minorHAnsi"/>
          <w:color w:val="000000"/>
          <w:sz w:val="16"/>
          <w:szCs w:val="16"/>
          <w:shd w:val="clear" w:color="auto" w:fill="FFFFFF"/>
        </w:rPr>
      </w:pPr>
      <w:hyperlink r:id="rId14" w:history="1">
        <w:r w:rsidR="007642C9" w:rsidRPr="006D1F5C">
          <w:rPr>
            <w:rStyle w:val="Collegamentoipertestuale"/>
            <w:rFonts w:cstheme="minorHAnsi"/>
            <w:sz w:val="16"/>
            <w:szCs w:val="16"/>
            <w:shd w:val="clear" w:color="auto" w:fill="FFFFFF"/>
          </w:rPr>
          <w:t>https://st.ilsole24ore.com/art/notizie/2014-06-25/alitalia-trovato-accordo-etihad-acquisira-49percento-capitale-contratto-prossimi-giorni-101943.shtml?uuid=ABiHAfUB</w:t>
        </w:r>
      </w:hyperlink>
      <w:r w:rsidR="00392AD4" w:rsidRPr="006D1F5C">
        <w:rPr>
          <w:rFonts w:cstheme="minorHAnsi"/>
          <w:color w:val="000000"/>
          <w:sz w:val="16"/>
          <w:szCs w:val="16"/>
          <w:shd w:val="clear" w:color="auto" w:fill="FFFFFF"/>
        </w:rPr>
        <w:t xml:space="preserve"> ; </w:t>
      </w:r>
      <w:proofErr w:type="spellStart"/>
      <w:r w:rsidR="00392AD4" w:rsidRPr="006D1F5C">
        <w:rPr>
          <w:rFonts w:cstheme="minorHAnsi"/>
          <w:color w:val="000000"/>
          <w:sz w:val="16"/>
          <w:szCs w:val="16"/>
          <w:shd w:val="clear" w:color="auto" w:fill="FFFFFF"/>
        </w:rPr>
        <w:t>IlSole</w:t>
      </w:r>
      <w:proofErr w:type="spellEnd"/>
      <w:r w:rsidR="00392AD4" w:rsidRPr="006D1F5C">
        <w:rPr>
          <w:rFonts w:cstheme="minorHAnsi"/>
          <w:color w:val="000000"/>
          <w:sz w:val="16"/>
          <w:szCs w:val="16"/>
          <w:shd w:val="clear" w:color="auto" w:fill="FFFFFF"/>
        </w:rPr>
        <w:t xml:space="preserve"> 24Ore, 25 giugno 2014, “Alitalia trovato l’accordo, Etihad </w:t>
      </w:r>
      <w:r w:rsidR="008B3581" w:rsidRPr="006D1F5C">
        <w:rPr>
          <w:rFonts w:cstheme="minorHAnsi"/>
          <w:color w:val="000000"/>
          <w:sz w:val="16"/>
          <w:szCs w:val="16"/>
          <w:shd w:val="clear" w:color="auto" w:fill="FFFFFF"/>
        </w:rPr>
        <w:t>acquisirà 49% capitale.</w:t>
      </w:r>
      <w:r w:rsidR="00392AD4" w:rsidRPr="006D1F5C">
        <w:rPr>
          <w:rFonts w:cstheme="minorHAnsi"/>
          <w:color w:val="000000"/>
          <w:sz w:val="16"/>
          <w:szCs w:val="16"/>
          <w:shd w:val="clear" w:color="auto" w:fill="FFFFFF"/>
        </w:rPr>
        <w:t xml:space="preserve"> </w:t>
      </w:r>
    </w:p>
    <w:p w14:paraId="5F54B5D0" w14:textId="19EDCAB2" w:rsidR="00C42F34" w:rsidRPr="006D1F5C" w:rsidRDefault="00FA7BA2" w:rsidP="007642C9">
      <w:pPr>
        <w:pStyle w:val="Paragrafoelenco"/>
        <w:numPr>
          <w:ilvl w:val="0"/>
          <w:numId w:val="2"/>
        </w:numPr>
        <w:rPr>
          <w:rFonts w:cstheme="minorHAnsi"/>
          <w:color w:val="000000"/>
          <w:sz w:val="16"/>
          <w:szCs w:val="16"/>
          <w:shd w:val="clear" w:color="auto" w:fill="FFFFFF"/>
        </w:rPr>
      </w:pPr>
      <w:hyperlink r:id="rId15" w:history="1">
        <w:r w:rsidR="00C42F34" w:rsidRPr="006D1F5C">
          <w:rPr>
            <w:rStyle w:val="Collegamentoipertestuale"/>
            <w:rFonts w:cstheme="minorHAnsi"/>
            <w:sz w:val="16"/>
            <w:szCs w:val="16"/>
            <w:shd w:val="clear" w:color="auto" w:fill="FFFFFF"/>
          </w:rPr>
          <w:t>https://www.ilpost.it/2014/06/25/accordo-etihad-alitalia/</w:t>
        </w:r>
      </w:hyperlink>
    </w:p>
    <w:p w14:paraId="7DED2D4F" w14:textId="608C1990" w:rsidR="00A338CE" w:rsidRPr="006D1F5C" w:rsidRDefault="00FA7BA2" w:rsidP="007642C9">
      <w:pPr>
        <w:pStyle w:val="Paragrafoelenco"/>
        <w:numPr>
          <w:ilvl w:val="0"/>
          <w:numId w:val="2"/>
        </w:numPr>
        <w:rPr>
          <w:rFonts w:cstheme="minorHAnsi"/>
          <w:color w:val="000000"/>
          <w:sz w:val="16"/>
          <w:szCs w:val="16"/>
          <w:shd w:val="clear" w:color="auto" w:fill="FFFFFF"/>
        </w:rPr>
      </w:pPr>
      <w:hyperlink r:id="rId16" w:history="1">
        <w:r w:rsidR="00A338CE" w:rsidRPr="006D1F5C">
          <w:rPr>
            <w:rStyle w:val="Collegamentoipertestuale"/>
            <w:rFonts w:cstheme="minorHAnsi"/>
            <w:sz w:val="16"/>
            <w:szCs w:val="16"/>
            <w:shd w:val="clear" w:color="auto" w:fill="FFFFFF"/>
          </w:rPr>
          <w:t>https://www.corriere.it/economia/17_maggio_03/delusione-etihad-non-investiremo-piu-compagnia-55945a88-2f70-11e7-88d3-be5206e98599.shtml</w:t>
        </w:r>
      </w:hyperlink>
    </w:p>
    <w:p w14:paraId="18946E52" w14:textId="64ED6CD3" w:rsidR="002B0B5B" w:rsidRPr="006D1F5C" w:rsidRDefault="00FA7BA2" w:rsidP="007642C9">
      <w:pPr>
        <w:pStyle w:val="Paragrafoelenco"/>
        <w:numPr>
          <w:ilvl w:val="0"/>
          <w:numId w:val="2"/>
        </w:numPr>
        <w:rPr>
          <w:rFonts w:cstheme="minorHAnsi"/>
          <w:color w:val="000000"/>
          <w:sz w:val="16"/>
          <w:szCs w:val="16"/>
          <w:shd w:val="clear" w:color="auto" w:fill="FFFFFF"/>
        </w:rPr>
      </w:pPr>
      <w:hyperlink r:id="rId17" w:history="1">
        <w:r w:rsidR="00B22F14" w:rsidRPr="006D1F5C">
          <w:rPr>
            <w:rStyle w:val="Collegamentoipertestuale"/>
            <w:rFonts w:cstheme="minorHAnsi"/>
            <w:sz w:val="16"/>
            <w:szCs w:val="16"/>
            <w:shd w:val="clear" w:color="auto" w:fill="FFFFFF"/>
          </w:rPr>
          <w:t>https://www.aljazeera.com/news/2017/6/7/gulf-blockade-disrupts-qatar-airways-flights</w:t>
        </w:r>
      </w:hyperlink>
    </w:p>
    <w:p w14:paraId="03FF3E75" w14:textId="5DDF9179" w:rsidR="002B0B5B" w:rsidRPr="006D1F5C" w:rsidRDefault="00FA7BA2" w:rsidP="007642C9">
      <w:pPr>
        <w:pStyle w:val="Paragrafoelenco"/>
        <w:numPr>
          <w:ilvl w:val="0"/>
          <w:numId w:val="2"/>
        </w:numPr>
        <w:rPr>
          <w:rFonts w:cstheme="minorHAnsi"/>
          <w:color w:val="000000"/>
          <w:sz w:val="16"/>
          <w:szCs w:val="16"/>
          <w:shd w:val="clear" w:color="auto" w:fill="FFFFFF"/>
        </w:rPr>
      </w:pPr>
      <w:hyperlink r:id="rId18" w:history="1">
        <w:r w:rsidR="007642C9" w:rsidRPr="006D1F5C">
          <w:rPr>
            <w:rStyle w:val="Collegamentoipertestuale"/>
            <w:rFonts w:cstheme="minorHAnsi"/>
            <w:sz w:val="16"/>
            <w:szCs w:val="16"/>
            <w:shd w:val="clear" w:color="auto" w:fill="FFFFFF"/>
          </w:rPr>
          <w:t>https://theloadstar.com/costs-set-to-fall-for-qatar-airways-as-middle-east-blockade-comes-to-an-end/</w:t>
        </w:r>
      </w:hyperlink>
      <w:proofErr w:type="gramStart"/>
      <w:r w:rsidR="002B0B5B" w:rsidRPr="006D1F5C">
        <w:rPr>
          <w:rFonts w:cstheme="minorHAnsi"/>
          <w:color w:val="000000"/>
          <w:sz w:val="16"/>
          <w:szCs w:val="16"/>
          <w:shd w:val="clear" w:color="auto" w:fill="FFFFFF"/>
        </w:rPr>
        <w:t xml:space="preserve">   (</w:t>
      </w:r>
      <w:proofErr w:type="gramEnd"/>
      <w:r w:rsidR="002B0B5B" w:rsidRPr="006D1F5C">
        <w:rPr>
          <w:rFonts w:cstheme="minorHAnsi"/>
          <w:color w:val="000000"/>
          <w:sz w:val="16"/>
          <w:szCs w:val="16"/>
          <w:shd w:val="clear" w:color="auto" w:fill="FFFFFF"/>
        </w:rPr>
        <w:t>5 gennaio 2021)</w:t>
      </w:r>
    </w:p>
    <w:p w14:paraId="0A01E6A5" w14:textId="0B0AFE62" w:rsidR="007642C9" w:rsidRDefault="007642C9">
      <w:pPr>
        <w:rPr>
          <w:rFonts w:cstheme="minorHAnsi"/>
          <w:color w:val="000000"/>
          <w:sz w:val="18"/>
          <w:szCs w:val="18"/>
          <w:shd w:val="clear" w:color="auto" w:fill="FFFFFF"/>
        </w:rPr>
      </w:pPr>
    </w:p>
    <w:p w14:paraId="3FCDA628" w14:textId="4F6C1AFB" w:rsidR="00CE3AAA" w:rsidRDefault="00CE3AAA">
      <w:pPr>
        <w:rPr>
          <w:rFonts w:cstheme="minorHAnsi"/>
          <w:color w:val="000000"/>
          <w:sz w:val="18"/>
          <w:szCs w:val="18"/>
          <w:shd w:val="clear" w:color="auto" w:fill="FFFFFF"/>
        </w:rPr>
      </w:pPr>
    </w:p>
    <w:p w14:paraId="093CC154" w14:textId="4F4FCA0C" w:rsidR="00CE3AAA" w:rsidRDefault="006D1F5C" w:rsidP="006D1F5C">
      <w:pPr>
        <w:ind w:left="2832" w:firstLine="708"/>
        <w:rPr>
          <w:rFonts w:cstheme="minorHAnsi"/>
          <w:i/>
          <w:iCs/>
          <w:color w:val="4472C4" w:themeColor="accent1"/>
          <w:sz w:val="18"/>
          <w:szCs w:val="1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19" w:history="1">
        <w:r w:rsidRPr="00887631">
          <w:rPr>
            <w:rStyle w:val="Collegamentoipertestuale"/>
            <w:rFonts w:cstheme="minorHAnsi"/>
            <w:i/>
            <w:iCs/>
            <w:sz w:val="18"/>
            <w:szCs w:val="1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www.aviation-industry-news.com</w:t>
        </w:r>
      </w:hyperlink>
    </w:p>
    <w:sectPr w:rsidR="00CE3A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2565A"/>
    <w:multiLevelType w:val="hybridMultilevel"/>
    <w:tmpl w:val="64CEB5E6"/>
    <w:lvl w:ilvl="0" w:tplc="6F102518">
      <w:start w:val="1"/>
      <w:numFmt w:val="decimal"/>
      <w:lvlText w:val="(%1)"/>
      <w:lvlJc w:val="left"/>
      <w:pPr>
        <w:ind w:left="720" w:hanging="360"/>
      </w:pPr>
      <w:rPr>
        <w:rFonts w:cstheme="minorBid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5A5CF9"/>
    <w:multiLevelType w:val="hybridMultilevel"/>
    <w:tmpl w:val="50FEA32C"/>
    <w:lvl w:ilvl="0" w:tplc="0BDEB0FC">
      <w:start w:val="1"/>
      <w:numFmt w:val="decimal"/>
      <w:lvlText w:val="(%1)"/>
      <w:lvlJc w:val="left"/>
      <w:pPr>
        <w:ind w:left="720" w:hanging="360"/>
      </w:pPr>
      <w:rPr>
        <w:rFonts w:hint="default"/>
        <w:color w:val="auto"/>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D7"/>
    <w:rsid w:val="000925DC"/>
    <w:rsid w:val="000A7DE1"/>
    <w:rsid w:val="000B0B39"/>
    <w:rsid w:val="000C64F0"/>
    <w:rsid w:val="00120CA7"/>
    <w:rsid w:val="002536EE"/>
    <w:rsid w:val="00284A0C"/>
    <w:rsid w:val="002B0B5B"/>
    <w:rsid w:val="002D662F"/>
    <w:rsid w:val="00315779"/>
    <w:rsid w:val="003270D7"/>
    <w:rsid w:val="003518C3"/>
    <w:rsid w:val="003909E2"/>
    <w:rsid w:val="00391E77"/>
    <w:rsid w:val="00392AD4"/>
    <w:rsid w:val="003E7EC2"/>
    <w:rsid w:val="004B4D3D"/>
    <w:rsid w:val="004C0DE6"/>
    <w:rsid w:val="004F56EF"/>
    <w:rsid w:val="00513567"/>
    <w:rsid w:val="0053338E"/>
    <w:rsid w:val="006C195B"/>
    <w:rsid w:val="006C3B2A"/>
    <w:rsid w:val="006D15F7"/>
    <w:rsid w:val="006D1F5C"/>
    <w:rsid w:val="007642C9"/>
    <w:rsid w:val="008B3581"/>
    <w:rsid w:val="008B4BB7"/>
    <w:rsid w:val="00A338CE"/>
    <w:rsid w:val="00AA2DF2"/>
    <w:rsid w:val="00AB0632"/>
    <w:rsid w:val="00AF21E6"/>
    <w:rsid w:val="00B22F14"/>
    <w:rsid w:val="00B305BB"/>
    <w:rsid w:val="00BC6015"/>
    <w:rsid w:val="00BE25E5"/>
    <w:rsid w:val="00C42F34"/>
    <w:rsid w:val="00CC38F8"/>
    <w:rsid w:val="00CE3AAA"/>
    <w:rsid w:val="00D23508"/>
    <w:rsid w:val="00D47BBA"/>
    <w:rsid w:val="00DA3FF8"/>
    <w:rsid w:val="00E30ACF"/>
    <w:rsid w:val="00E36E5C"/>
    <w:rsid w:val="00F03793"/>
    <w:rsid w:val="00F23575"/>
    <w:rsid w:val="00F43ACF"/>
    <w:rsid w:val="00FA2964"/>
    <w:rsid w:val="00FD3B3C"/>
    <w:rsid w:val="00FE07E0"/>
    <w:rsid w:val="00FF69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AFE6"/>
  <w15:chartTrackingRefBased/>
  <w15:docId w15:val="{3E54A2EC-2FA6-42F3-A090-48B52ABC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909E2"/>
    <w:rPr>
      <w:b/>
      <w:bCs/>
    </w:rPr>
  </w:style>
  <w:style w:type="character" w:styleId="Collegamentoipertestuale">
    <w:name w:val="Hyperlink"/>
    <w:basedOn w:val="Carpredefinitoparagrafo"/>
    <w:uiPriority w:val="99"/>
    <w:unhideWhenUsed/>
    <w:rsid w:val="00392AD4"/>
    <w:rPr>
      <w:color w:val="0563C1" w:themeColor="hyperlink"/>
      <w:u w:val="single"/>
    </w:rPr>
  </w:style>
  <w:style w:type="character" w:styleId="Menzionenonrisolta">
    <w:name w:val="Unresolved Mention"/>
    <w:basedOn w:val="Carpredefinitoparagrafo"/>
    <w:uiPriority w:val="99"/>
    <w:semiHidden/>
    <w:unhideWhenUsed/>
    <w:rsid w:val="00392AD4"/>
    <w:rPr>
      <w:color w:val="605E5C"/>
      <w:shd w:val="clear" w:color="auto" w:fill="E1DFDD"/>
    </w:rPr>
  </w:style>
  <w:style w:type="paragraph" w:styleId="NormaleWeb">
    <w:name w:val="Normal (Web)"/>
    <w:basedOn w:val="Normale"/>
    <w:uiPriority w:val="99"/>
    <w:unhideWhenUsed/>
    <w:rsid w:val="000925D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ck-copyright">
    <w:name w:val="bck-copyright"/>
    <w:basedOn w:val="Normale"/>
    <w:rsid w:val="00BC601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30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953437">
      <w:bodyDiv w:val="1"/>
      <w:marLeft w:val="0"/>
      <w:marRight w:val="0"/>
      <w:marTop w:val="0"/>
      <w:marBottom w:val="0"/>
      <w:divBdr>
        <w:top w:val="none" w:sz="0" w:space="0" w:color="auto"/>
        <w:left w:val="none" w:sz="0" w:space="0" w:color="auto"/>
        <w:bottom w:val="none" w:sz="0" w:space="0" w:color="auto"/>
        <w:right w:val="none" w:sz="0" w:space="0" w:color="auto"/>
      </w:divBdr>
    </w:div>
    <w:div w:id="1609006295">
      <w:bodyDiv w:val="1"/>
      <w:marLeft w:val="0"/>
      <w:marRight w:val="0"/>
      <w:marTop w:val="0"/>
      <w:marBottom w:val="0"/>
      <w:divBdr>
        <w:top w:val="none" w:sz="0" w:space="0" w:color="auto"/>
        <w:left w:val="none" w:sz="0" w:space="0" w:color="auto"/>
        <w:bottom w:val="none" w:sz="0" w:space="0" w:color="auto"/>
        <w:right w:val="none" w:sz="0" w:space="0" w:color="auto"/>
      </w:divBdr>
      <w:divsChild>
        <w:div w:id="195583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5.png"/><Relationship Id="rId18" Type="http://schemas.openxmlformats.org/officeDocument/2006/relationships/hyperlink" Target="https://theloadstar.com/costs-set-to-fall-for-qatar-airways-as-middle-east-blockade-comes-to-an-en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it.wikipedia.org/wiki/Aeroporto_Internazionale_John_F._Kennedy" TargetMode="External"/><Relationship Id="rId17" Type="http://schemas.openxmlformats.org/officeDocument/2006/relationships/hyperlink" Target="https://www.aljazeera.com/news/2017/6/7/gulf-blockade-disrupts-qatar-airways-flights" TargetMode="External"/><Relationship Id="rId2" Type="http://schemas.openxmlformats.org/officeDocument/2006/relationships/styles" Target="styles.xml"/><Relationship Id="rId16" Type="http://schemas.openxmlformats.org/officeDocument/2006/relationships/hyperlink" Target="https://www.corriere.it/economia/17_maggio_03/delusione-etihad-non-investiremo-piu-compagnia-55945a88-2f70-11e7-88d3-be5206e98599.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t.wikipedia.org/wiki/Airbus_A330" TargetMode="External"/><Relationship Id="rId5" Type="http://schemas.openxmlformats.org/officeDocument/2006/relationships/image" Target="media/image1.jpg"/><Relationship Id="rId15" Type="http://schemas.openxmlformats.org/officeDocument/2006/relationships/hyperlink" Target="https://www.ilpost.it/2014/06/25/accordo-etihad-alitalia/" TargetMode="External"/><Relationship Id="rId10" Type="http://schemas.openxmlformats.org/officeDocument/2006/relationships/hyperlink" Target="https://it.wikipedia.org/wiki/Kenya" TargetMode="External"/><Relationship Id="rId19" Type="http://schemas.openxmlformats.org/officeDocument/2006/relationships/hyperlink" Target="http://www.aviation-industry-news.com" TargetMode="External"/><Relationship Id="rId4" Type="http://schemas.openxmlformats.org/officeDocument/2006/relationships/webSettings" Target="webSettings.xml"/><Relationship Id="rId9" Type="http://schemas.openxmlformats.org/officeDocument/2006/relationships/hyperlink" Target="https://it.wikipedia.org/wiki/Aeroporto_Internazionale_Moi" TargetMode="External"/><Relationship Id="rId14" Type="http://schemas.openxmlformats.org/officeDocument/2006/relationships/hyperlink" Target="https://st.ilsole24ore.com/art/notizie/2014-06-25/alitalia-trovato-accordo-etihad-acquisira-49percento-capitale-contratto-prossimi-giorni-101943.shtml?uuid=ABiHAfUB"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1964</Words>
  <Characters>11199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6</cp:revision>
  <dcterms:created xsi:type="dcterms:W3CDTF">2021-01-21T17:39:00Z</dcterms:created>
  <dcterms:modified xsi:type="dcterms:W3CDTF">2021-01-22T13:41:00Z</dcterms:modified>
</cp:coreProperties>
</file>