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EF42" w14:textId="59B33AB5" w:rsidR="00AD1E36" w:rsidRPr="006D627C" w:rsidRDefault="00AD1E36" w:rsidP="00AD1E36">
      <w:pPr>
        <w:rPr>
          <w:b/>
          <w:bCs/>
          <w:i/>
          <w:iCs/>
          <w:color w:val="00B0F0"/>
          <w:sz w:val="18"/>
          <w:szCs w:val="18"/>
        </w:rPr>
      </w:pPr>
      <w:r w:rsidRPr="006D627C">
        <w:rPr>
          <w:b/>
          <w:bCs/>
          <w:i/>
          <w:iCs/>
          <w:color w:val="00B0F0"/>
          <w:sz w:val="18"/>
          <w:szCs w:val="18"/>
        </w:rPr>
        <w:t>Aviation-Industry</w:t>
      </w:r>
      <w:r w:rsidR="006D627C" w:rsidRPr="006D627C">
        <w:rPr>
          <w:b/>
          <w:bCs/>
          <w:i/>
          <w:iCs/>
          <w:color w:val="00B0F0"/>
          <w:sz w:val="18"/>
          <w:szCs w:val="18"/>
        </w:rPr>
        <w:t>-News.com</w:t>
      </w:r>
    </w:p>
    <w:p w14:paraId="748F4D1F" w14:textId="38E1DDE2" w:rsidR="00EA3872" w:rsidRPr="005D6712" w:rsidRDefault="00EA3872" w:rsidP="005D6712">
      <w:pPr>
        <w:jc w:val="center"/>
        <w:rPr>
          <w:b/>
          <w:bCs/>
          <w:color w:val="00B0F0"/>
          <w:sz w:val="28"/>
          <w:szCs w:val="28"/>
        </w:rPr>
      </w:pPr>
      <w:r w:rsidRPr="005D6712">
        <w:rPr>
          <w:b/>
          <w:bCs/>
          <w:color w:val="00B0F0"/>
          <w:sz w:val="28"/>
          <w:szCs w:val="28"/>
        </w:rPr>
        <w:t>AIR TAXI FCO-ROMA: NON CORRIAMO TROPPO</w:t>
      </w:r>
    </w:p>
    <w:p w14:paraId="3228D7C4" w14:textId="77777777" w:rsidR="005D6712" w:rsidRDefault="005D6712"/>
    <w:p w14:paraId="61AB73D7" w14:textId="112433D6" w:rsidR="00080E6D" w:rsidRDefault="002368CD">
      <w:r>
        <w:t>Dunque</w:t>
      </w:r>
      <w:r w:rsidR="0063670C">
        <w:t>,</w:t>
      </w:r>
      <w:r>
        <w:t xml:space="preserve"> non vorremmo fare la parte del  </w:t>
      </w:r>
      <w:r w:rsidRPr="002368CD">
        <w:rPr>
          <w:i/>
          <w:iCs/>
        </w:rPr>
        <w:t>bastian contrario</w:t>
      </w:r>
      <w:r>
        <w:t xml:space="preserve">, ma leggendo le esorbitanti lodi che sono state fatte  all’air taxi che dovrebbe essere messo in funzione fra l’aeroporto di Fiumicino e la città di Roma per il Giubileo del 2024, </w:t>
      </w:r>
      <w:r w:rsidR="007753CA">
        <w:t>ci sia permesso</w:t>
      </w:r>
      <w:r>
        <w:t xml:space="preserve"> avanzare alcune considerazioni sull’in</w:t>
      </w:r>
      <w:r w:rsidR="00BF5654">
        <w:t>dubbiamente in</w:t>
      </w:r>
      <w:r>
        <w:t>novativo mezzo di trasporto.</w:t>
      </w:r>
    </w:p>
    <w:p w14:paraId="5F5A1693" w14:textId="3E37A73B" w:rsidR="002368CD" w:rsidRDefault="002368CD">
      <w:r>
        <w:t xml:space="preserve">A parte l’indiscusso prestigio che potrebbe venire alla società che gestisce lo scalo di Fiumicino, in quanto essa si presenterebbe al mondo come uno dei primissimi aeroporti a </w:t>
      </w:r>
      <w:r w:rsidR="00EA3872">
        <w:t>d</w:t>
      </w:r>
      <w:r>
        <w:t>isporre di questo servizio, vorremmo invece soffermarci su tempi di percorrenza, su capacità</w:t>
      </w:r>
      <w:r w:rsidR="002209A2">
        <w:t xml:space="preserve"> di carico</w:t>
      </w:r>
      <w:r>
        <w:t xml:space="preserve"> del mezzo e su</w:t>
      </w:r>
      <w:r w:rsidR="00EA3872">
        <w:t>l</w:t>
      </w:r>
      <w:r>
        <w:t xml:space="preserve"> cost</w:t>
      </w:r>
      <w:r w:rsidR="00EA3872">
        <w:t>o</w:t>
      </w:r>
      <w:r>
        <w:t xml:space="preserve"> tariffe.</w:t>
      </w:r>
    </w:p>
    <w:p w14:paraId="5D80CEBE" w14:textId="37F1AF10" w:rsidR="002368CD" w:rsidRDefault="002368CD">
      <w:r>
        <w:t>Attualmente l’aeroporto di Fiumic</w:t>
      </w:r>
      <w:r w:rsidR="00103279">
        <w:t>in</w:t>
      </w:r>
      <w:r>
        <w:t>o è collegato a Roma Termini con corse dirette, senza fermate intermedie della durata di 30 minuti. Il “Leonardo Express” è disponibile dalle ore 06.08 alle 23.23 con partenze programm</w:t>
      </w:r>
      <w:r w:rsidR="00EA3872">
        <w:t>at</w:t>
      </w:r>
      <w:r>
        <w:t>e ogni 15 minuti. In aggiunta a ciò abbiamo la line</w:t>
      </w:r>
      <w:r w:rsidR="00EA3872">
        <w:t>a</w:t>
      </w:r>
      <w:r>
        <w:t xml:space="preserve"> metropolitana Fiumicino Aeroporto-Orte che ferma in molte stazioni intermedie</w:t>
      </w:r>
      <w:r w:rsidR="00EA3872">
        <w:t xml:space="preserve"> e che impiega </w:t>
      </w:r>
      <w:proofErr w:type="gramStart"/>
      <w:r w:rsidR="00EA3872">
        <w:t>ovviamente  più</w:t>
      </w:r>
      <w:proofErr w:type="gramEnd"/>
      <w:r w:rsidR="00EA3872">
        <w:t xml:space="preserve"> tempo rispetto alla mezz’ora  del Leonardo Express</w:t>
      </w:r>
      <w:r w:rsidR="00197725">
        <w:t xml:space="preserve"> (47 minuti da Tiburtina</w:t>
      </w:r>
      <w:r w:rsidR="00BB7C7B">
        <w:t>, prezzo 8 euro).</w:t>
      </w:r>
      <w:r w:rsidR="00EA3872">
        <w:t xml:space="preserve"> </w:t>
      </w:r>
      <w:r w:rsidR="00FC4D7B" w:rsidRPr="00FC4D7B">
        <w:rPr>
          <w:color w:val="FF0000"/>
          <w:sz w:val="18"/>
          <w:szCs w:val="18"/>
        </w:rPr>
        <w:t>(1)</w:t>
      </w:r>
      <w:r w:rsidR="00FC4D7B" w:rsidRPr="00FC4D7B">
        <w:rPr>
          <w:color w:val="FF0000"/>
        </w:rPr>
        <w:t xml:space="preserve"> </w:t>
      </w:r>
      <w:r w:rsidR="00EA3872">
        <w:t>Costo del biglietto</w:t>
      </w:r>
      <w:r w:rsidR="00BB7C7B">
        <w:t xml:space="preserve"> di</w:t>
      </w:r>
      <w:r w:rsidR="00EA3872">
        <w:t xml:space="preserve"> Leonardo 14 euro</w:t>
      </w:r>
      <w:r w:rsidR="00450FAC">
        <w:t>;</w:t>
      </w:r>
      <w:r w:rsidR="00EA3872">
        <w:t xml:space="preserve"> </w:t>
      </w:r>
      <w:r w:rsidR="00450FAC">
        <w:t>c</w:t>
      </w:r>
      <w:r w:rsidR="00EA3872">
        <w:t xml:space="preserve">apacità del treno (è una nostra stima) un </w:t>
      </w:r>
      <w:r w:rsidR="00EA3872" w:rsidRPr="005D3ADE">
        <w:rPr>
          <w:b/>
          <w:bCs/>
        </w:rPr>
        <w:t xml:space="preserve">centinaio </w:t>
      </w:r>
      <w:r w:rsidR="00EA3872">
        <w:t>di posti. Come tutti sappiamo il treno è il mezzo di trasporto di superficie meno inquinante.</w:t>
      </w:r>
    </w:p>
    <w:p w14:paraId="1571698D" w14:textId="1B913B52" w:rsidR="00835C88" w:rsidRDefault="00C43025" w:rsidP="008C4406">
      <w:pPr>
        <w:pStyle w:val="NormaleWeb"/>
        <w:shd w:val="clear" w:color="auto" w:fill="FFFFFF"/>
        <w:spacing w:before="0" w:beforeAutospacing="0" w:after="390" w:afterAutospacing="0"/>
        <w:rPr>
          <w:rFonts w:asciiTheme="minorHAnsi" w:hAnsiTheme="minorHAnsi" w:cstheme="minorHAnsi"/>
          <w:color w:val="FF0000"/>
          <w:sz w:val="22"/>
          <w:szCs w:val="22"/>
        </w:rPr>
      </w:pPr>
      <w:r w:rsidRPr="00D63B46">
        <w:rPr>
          <w:rFonts w:asciiTheme="minorHAnsi" w:hAnsiTheme="minorHAnsi" w:cstheme="minorHAnsi"/>
          <w:sz w:val="22"/>
          <w:szCs w:val="22"/>
        </w:rPr>
        <w:t xml:space="preserve">Ora da quanto </w:t>
      </w:r>
      <w:r w:rsidR="003E0A58">
        <w:rPr>
          <w:rFonts w:asciiTheme="minorHAnsi" w:hAnsiTheme="minorHAnsi" w:cstheme="minorHAnsi"/>
          <w:sz w:val="22"/>
          <w:szCs w:val="22"/>
        </w:rPr>
        <w:t>abbiamo appreso</w:t>
      </w:r>
      <w:r w:rsidR="009321FE">
        <w:rPr>
          <w:rFonts w:asciiTheme="minorHAnsi" w:hAnsiTheme="minorHAnsi" w:cstheme="minorHAnsi"/>
          <w:sz w:val="22"/>
          <w:szCs w:val="22"/>
        </w:rPr>
        <w:t xml:space="preserve"> lo sc</w:t>
      </w:r>
      <w:r w:rsidR="00CA659C">
        <w:rPr>
          <w:rFonts w:asciiTheme="minorHAnsi" w:hAnsiTheme="minorHAnsi" w:cstheme="minorHAnsi"/>
          <w:sz w:val="22"/>
          <w:szCs w:val="22"/>
        </w:rPr>
        <w:t>o</w:t>
      </w:r>
      <w:r w:rsidR="009321FE">
        <w:rPr>
          <w:rFonts w:asciiTheme="minorHAnsi" w:hAnsiTheme="minorHAnsi" w:cstheme="minorHAnsi"/>
          <w:sz w:val="22"/>
          <w:szCs w:val="22"/>
        </w:rPr>
        <w:t>rso 6 ottobre,</w:t>
      </w:r>
      <w:r w:rsidR="00E65FAC" w:rsidRPr="00D63B46">
        <w:rPr>
          <w:rFonts w:asciiTheme="minorHAnsi" w:hAnsiTheme="minorHAnsi" w:cstheme="minorHAnsi"/>
          <w:sz w:val="22"/>
          <w:szCs w:val="22"/>
        </w:rPr>
        <w:t xml:space="preserve"> giorno della presentazione</w:t>
      </w:r>
      <w:r w:rsidR="00450FAC">
        <w:rPr>
          <w:rFonts w:asciiTheme="minorHAnsi" w:hAnsiTheme="minorHAnsi" w:cstheme="minorHAnsi"/>
          <w:sz w:val="22"/>
          <w:szCs w:val="22"/>
        </w:rPr>
        <w:t xml:space="preserve"> in volo</w:t>
      </w:r>
      <w:r w:rsidR="009321FE">
        <w:rPr>
          <w:rFonts w:asciiTheme="minorHAnsi" w:hAnsiTheme="minorHAnsi" w:cstheme="minorHAnsi"/>
          <w:sz w:val="22"/>
          <w:szCs w:val="22"/>
        </w:rPr>
        <w:t xml:space="preserve"> d</w:t>
      </w:r>
      <w:r w:rsidR="00643523">
        <w:rPr>
          <w:rFonts w:asciiTheme="minorHAnsi" w:hAnsiTheme="minorHAnsi" w:cstheme="minorHAnsi"/>
          <w:sz w:val="22"/>
          <w:szCs w:val="22"/>
        </w:rPr>
        <w:t>el</w:t>
      </w:r>
      <w:r w:rsidR="00CA659C">
        <w:rPr>
          <w:rFonts w:asciiTheme="minorHAnsi" w:hAnsiTheme="minorHAnsi" w:cstheme="minorHAnsi"/>
          <w:sz w:val="22"/>
          <w:szCs w:val="22"/>
        </w:rPr>
        <w:t xml:space="preserve"> </w:t>
      </w:r>
      <w:r w:rsidR="00643523">
        <w:rPr>
          <w:rFonts w:asciiTheme="minorHAnsi" w:hAnsiTheme="minorHAnsi" w:cstheme="minorHAnsi"/>
          <w:sz w:val="22"/>
          <w:szCs w:val="22"/>
        </w:rPr>
        <w:t>nuovo drone</w:t>
      </w:r>
      <w:r w:rsidR="00CA659C">
        <w:rPr>
          <w:rFonts w:asciiTheme="minorHAnsi" w:hAnsiTheme="minorHAnsi" w:cstheme="minorHAnsi"/>
          <w:sz w:val="22"/>
          <w:szCs w:val="22"/>
        </w:rPr>
        <w:t xml:space="preserve"> prodotto dalla </w:t>
      </w:r>
      <w:proofErr w:type="gramStart"/>
      <w:r w:rsidR="00CA659C">
        <w:rPr>
          <w:rFonts w:asciiTheme="minorHAnsi" w:hAnsiTheme="minorHAnsi" w:cstheme="minorHAnsi"/>
          <w:sz w:val="22"/>
          <w:szCs w:val="22"/>
        </w:rPr>
        <w:t>Volocopter</w:t>
      </w:r>
      <w:r w:rsidR="009A3860" w:rsidRPr="00D63B46">
        <w:rPr>
          <w:rFonts w:asciiTheme="minorHAnsi" w:hAnsiTheme="minorHAnsi" w:cstheme="minorHAnsi"/>
          <w:sz w:val="22"/>
          <w:szCs w:val="22"/>
        </w:rPr>
        <w:t xml:space="preserve">,  </w:t>
      </w:r>
      <w:r w:rsidR="00DF0062" w:rsidRPr="00D63B46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="007F156D" w:rsidRPr="00D63B4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 </w:t>
      </w:r>
      <w:r w:rsidR="007F156D" w:rsidRPr="00D63B46">
        <w:rPr>
          <w:rStyle w:val="Enfasigrassetto"/>
          <w:rFonts w:asciiTheme="minorHAnsi" w:hAnsiTheme="minorHAnsi" w:cstheme="minorHAnsi"/>
          <w:b w:val="0"/>
          <w:bCs w:val="0"/>
          <w:color w:val="222222"/>
          <w:sz w:val="22"/>
          <w:szCs w:val="22"/>
          <w:shd w:val="clear" w:color="auto" w:fill="FFFFFF"/>
        </w:rPr>
        <w:t xml:space="preserve">taxi-drone </w:t>
      </w:r>
      <w:r w:rsidR="007749DF" w:rsidRPr="00D63B46">
        <w:rPr>
          <w:rStyle w:val="Enfasigrassetto"/>
          <w:rFonts w:asciiTheme="minorHAnsi" w:hAnsiTheme="minorHAnsi" w:cstheme="minorHAnsi"/>
          <w:b w:val="0"/>
          <w:bCs w:val="0"/>
          <w:color w:val="222222"/>
          <w:sz w:val="22"/>
          <w:szCs w:val="22"/>
          <w:shd w:val="clear" w:color="auto" w:fill="FFFFFF"/>
        </w:rPr>
        <w:t xml:space="preserve">sono </w:t>
      </w:r>
      <w:r w:rsidR="007749DF" w:rsidRPr="00D63B4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grossi droni multirotore, a propulsione elettrica  </w:t>
      </w:r>
      <w:r w:rsidR="007749DF" w:rsidRPr="00D63B46">
        <w:rPr>
          <w:rStyle w:val="Enfasigrassetto"/>
          <w:rFonts w:asciiTheme="minorHAnsi" w:hAnsiTheme="minorHAnsi" w:cstheme="minorHAnsi"/>
          <w:b w:val="0"/>
          <w:bCs w:val="0"/>
          <w:color w:val="222222"/>
          <w:sz w:val="22"/>
          <w:szCs w:val="22"/>
          <w:shd w:val="clear" w:color="auto" w:fill="FFFFFF"/>
        </w:rPr>
        <w:t>a decollo e atterraggio verticali</w:t>
      </w:r>
      <w:r w:rsidR="007749DF" w:rsidRPr="00D63B4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</w:t>
      </w:r>
      <w:r w:rsidR="007F156D" w:rsidRPr="00D63B4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che renderanno più rapidi e sostenibili i trasporti di merci e persone in ambito urbano. </w:t>
      </w:r>
      <w:r w:rsidR="00681A5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Si tratta di velivoli che fanno parte de</w:t>
      </w:r>
      <w:r w:rsidR="009173E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lla categoria deg</w:t>
      </w:r>
      <w:r w:rsidR="00681A5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gli</w:t>
      </w:r>
      <w:r w:rsidR="005509CC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D63B46" w:rsidRPr="00D63B46">
        <w:rPr>
          <w:rStyle w:val="Enfasigrassetto"/>
          <w:rFonts w:asciiTheme="minorHAnsi" w:hAnsiTheme="minorHAnsi" w:cstheme="minorHAnsi"/>
          <w:b w:val="0"/>
          <w:bCs w:val="0"/>
          <w:color w:val="222222"/>
          <w:sz w:val="22"/>
          <w:szCs w:val="22"/>
          <w:shd w:val="clear" w:color="auto" w:fill="FFFFFF"/>
        </w:rPr>
        <w:t>Evtol</w:t>
      </w:r>
      <w:r w:rsidR="00D63B46" w:rsidRPr="00D63B4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 (Electric vertical take-off and landing) </w:t>
      </w:r>
      <w:r w:rsidR="005509CC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con un</w:t>
      </w:r>
      <w:r w:rsidR="00D63B46" w:rsidRPr="00D63B4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impiego nella mobilità avanzata (Aam)</w:t>
      </w:r>
      <w:r w:rsidR="00681A5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7F156D" w:rsidRPr="00D63B4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Questi velivoli sono e saranno capaci di imbarcare dalle due alle quattro persone con o senza pilota.</w:t>
      </w:r>
      <w:r w:rsidR="00975AA9" w:rsidRPr="00D63B4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Attualmente</w:t>
      </w:r>
      <w:r w:rsidR="00F94C8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però</w:t>
      </w:r>
      <w:r w:rsidR="00975AA9" w:rsidRPr="00D63B4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siamo fermi a due passeggeri. </w:t>
      </w:r>
      <w:r w:rsidR="00975AA9" w:rsidRPr="005509CC"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  <w:t>(2)</w:t>
      </w:r>
      <w:r w:rsidR="008C4406" w:rsidRPr="005509C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4E7BD664" w14:textId="4F38043F" w:rsidR="00B367E8" w:rsidRDefault="00B367E8" w:rsidP="00B367E8">
      <w:pPr>
        <w:pStyle w:val="NormaleWeb"/>
        <w:shd w:val="clear" w:color="auto" w:fill="FFFFFF"/>
        <w:spacing w:before="0" w:beforeAutospacing="0" w:after="390" w:afterAutospacing="0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B367E8">
        <w:rPr>
          <w:rFonts w:asciiTheme="minorHAnsi" w:hAnsiTheme="minorHAnsi" w:cstheme="minorHAnsi"/>
          <w:noProof/>
          <w:color w:val="FF0000"/>
          <w:sz w:val="22"/>
          <w:szCs w:val="22"/>
          <w:bdr w:val="single" w:sz="4" w:space="0" w:color="auto"/>
        </w:rPr>
        <w:drawing>
          <wp:inline distT="0" distB="0" distL="0" distR="0" wp14:anchorId="3307BA15" wp14:editId="0127D8AA">
            <wp:extent cx="3248025" cy="14668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FF69D" w14:textId="12910A86" w:rsidR="008C4406" w:rsidRDefault="009553AA" w:rsidP="008C4406">
      <w:pPr>
        <w:pStyle w:val="NormaleWeb"/>
        <w:shd w:val="clear" w:color="auto" w:fill="FFFFFF"/>
        <w:spacing w:before="0" w:beforeAutospacing="0" w:after="39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D63B46">
        <w:rPr>
          <w:rFonts w:asciiTheme="minorHAnsi" w:hAnsiTheme="minorHAnsi" w:cstheme="minorHAnsi"/>
          <w:color w:val="222222"/>
          <w:sz w:val="22"/>
          <w:szCs w:val="22"/>
        </w:rPr>
        <w:t>L</w:t>
      </w:r>
      <w:r w:rsidR="008C4406" w:rsidRPr="00D63B46">
        <w:rPr>
          <w:rFonts w:asciiTheme="minorHAnsi" w:hAnsiTheme="minorHAnsi" w:cstheme="minorHAnsi"/>
          <w:color w:val="222222"/>
          <w:sz w:val="22"/>
          <w:szCs w:val="22"/>
        </w:rPr>
        <w:t xml:space="preserve">a proposta mondiale di modelli di drone-taxi </w:t>
      </w:r>
      <w:r w:rsidR="002460E9">
        <w:rPr>
          <w:rFonts w:asciiTheme="minorHAnsi" w:hAnsiTheme="minorHAnsi" w:cstheme="minorHAnsi"/>
          <w:color w:val="222222"/>
          <w:sz w:val="22"/>
          <w:szCs w:val="22"/>
        </w:rPr>
        <w:t xml:space="preserve">è </w:t>
      </w:r>
      <w:r w:rsidR="008C4406" w:rsidRPr="00D63B46">
        <w:rPr>
          <w:rFonts w:asciiTheme="minorHAnsi" w:hAnsiTheme="minorHAnsi" w:cstheme="minorHAnsi"/>
          <w:color w:val="222222"/>
          <w:sz w:val="22"/>
          <w:szCs w:val="22"/>
        </w:rPr>
        <w:t>in fase di sviluppo. </w:t>
      </w:r>
      <w:r w:rsidR="0064677D">
        <w:rPr>
          <w:rFonts w:asciiTheme="minorHAnsi" w:hAnsiTheme="minorHAnsi" w:cstheme="minorHAnsi"/>
          <w:color w:val="222222"/>
          <w:sz w:val="22"/>
          <w:szCs w:val="22"/>
        </w:rPr>
        <w:t xml:space="preserve">La </w:t>
      </w:r>
      <w:proofErr w:type="gramStart"/>
      <w:r w:rsidR="0064677D">
        <w:rPr>
          <w:rFonts w:asciiTheme="minorHAnsi" w:hAnsiTheme="minorHAnsi" w:cstheme="minorHAnsi"/>
          <w:color w:val="222222"/>
          <w:sz w:val="22"/>
          <w:szCs w:val="22"/>
        </w:rPr>
        <w:t>Volocopter</w:t>
      </w:r>
      <w:r w:rsidR="00F00E9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F00E91" w:rsidRPr="00F00E91">
        <w:rPr>
          <w:rFonts w:asciiTheme="minorHAnsi" w:hAnsiTheme="minorHAnsi" w:cstheme="minorHAnsi"/>
          <w:color w:val="222222"/>
          <w:sz w:val="22"/>
          <w:szCs w:val="22"/>
        </w:rPr>
        <w:t xml:space="preserve"> GmbH</w:t>
      </w:r>
      <w:proofErr w:type="gramEnd"/>
      <w:r w:rsidR="00F00E91" w:rsidRPr="00F00E91">
        <w:rPr>
          <w:rFonts w:asciiTheme="minorHAnsi" w:hAnsiTheme="minorHAnsi" w:cstheme="minorHAnsi"/>
          <w:color w:val="222222"/>
          <w:sz w:val="22"/>
          <w:szCs w:val="22"/>
        </w:rPr>
        <w:t xml:space="preserve"> è un costruttore tedesco di aeromobili con sede a Bruchsal</w:t>
      </w:r>
      <w:r w:rsidR="001E0461">
        <w:rPr>
          <w:rFonts w:asciiTheme="minorHAnsi" w:hAnsiTheme="minorHAnsi" w:cstheme="minorHAnsi"/>
          <w:color w:val="222222"/>
          <w:sz w:val="22"/>
          <w:szCs w:val="22"/>
        </w:rPr>
        <w:t>, nei pressi di</w:t>
      </w:r>
      <w:r w:rsidR="00F00E91" w:rsidRPr="00F00E91">
        <w:rPr>
          <w:rFonts w:asciiTheme="minorHAnsi" w:hAnsiTheme="minorHAnsi" w:cstheme="minorHAnsi"/>
          <w:color w:val="222222"/>
          <w:sz w:val="22"/>
          <w:szCs w:val="22"/>
        </w:rPr>
        <w:t xml:space="preserve"> Karlsruhe</w:t>
      </w:r>
      <w:r w:rsidR="004A161A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="00F00E91" w:rsidRPr="00F00E9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4A161A">
        <w:rPr>
          <w:rFonts w:asciiTheme="minorHAnsi" w:hAnsiTheme="minorHAnsi" w:cstheme="minorHAnsi"/>
          <w:color w:val="222222"/>
          <w:sz w:val="22"/>
          <w:szCs w:val="22"/>
        </w:rPr>
        <w:t>F</w:t>
      </w:r>
      <w:r w:rsidR="00F00E91" w:rsidRPr="00F00E91">
        <w:rPr>
          <w:rFonts w:asciiTheme="minorHAnsi" w:hAnsiTheme="minorHAnsi" w:cstheme="minorHAnsi"/>
          <w:color w:val="222222"/>
          <w:sz w:val="22"/>
          <w:szCs w:val="22"/>
        </w:rPr>
        <w:t>ondat</w:t>
      </w:r>
      <w:r w:rsidR="00C45319">
        <w:rPr>
          <w:rFonts w:asciiTheme="minorHAnsi" w:hAnsiTheme="minorHAnsi" w:cstheme="minorHAnsi"/>
          <w:color w:val="222222"/>
          <w:sz w:val="22"/>
          <w:szCs w:val="22"/>
        </w:rPr>
        <w:t>a</w:t>
      </w:r>
      <w:r w:rsidR="00F00E91" w:rsidRPr="00F00E91">
        <w:rPr>
          <w:rFonts w:asciiTheme="minorHAnsi" w:hAnsiTheme="minorHAnsi" w:cstheme="minorHAnsi"/>
          <w:color w:val="222222"/>
          <w:sz w:val="22"/>
          <w:szCs w:val="22"/>
        </w:rPr>
        <w:t xml:space="preserve"> da Alexander Zosel e Stephan Wolf </w:t>
      </w:r>
      <w:r w:rsidR="004A161A">
        <w:rPr>
          <w:rFonts w:asciiTheme="minorHAnsi" w:hAnsiTheme="minorHAnsi" w:cstheme="minorHAnsi"/>
          <w:color w:val="222222"/>
          <w:sz w:val="22"/>
          <w:szCs w:val="22"/>
        </w:rPr>
        <w:t>l</w:t>
      </w:r>
      <w:r w:rsidR="00F00E91" w:rsidRPr="00F00E91">
        <w:rPr>
          <w:rFonts w:asciiTheme="minorHAnsi" w:hAnsiTheme="minorHAnsi" w:cstheme="minorHAnsi"/>
          <w:color w:val="222222"/>
          <w:sz w:val="22"/>
          <w:szCs w:val="22"/>
        </w:rPr>
        <w:t>'azienda è specializzata nella progettazione di elicotteri elettrici multirotori sotto forma di veicoli aerei personali, progettati per l'uso di aerotaxi.</w:t>
      </w:r>
      <w:r w:rsidR="004A161A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F00E91" w:rsidRPr="00F00E9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2C1719">
        <w:rPr>
          <w:rFonts w:asciiTheme="minorHAnsi" w:hAnsiTheme="minorHAnsi" w:cstheme="minorHAnsi"/>
          <w:color w:val="222222"/>
          <w:sz w:val="22"/>
          <w:szCs w:val="22"/>
        </w:rPr>
        <w:t>Attuale</w:t>
      </w:r>
      <w:r w:rsidR="00F00E91" w:rsidRPr="00F00E91">
        <w:rPr>
          <w:rFonts w:asciiTheme="minorHAnsi" w:hAnsiTheme="minorHAnsi" w:cstheme="minorHAnsi"/>
          <w:color w:val="222222"/>
          <w:sz w:val="22"/>
          <w:szCs w:val="22"/>
        </w:rPr>
        <w:t xml:space="preserve"> CEO è Florian Reuter</w:t>
      </w:r>
      <w:r w:rsidR="002C1719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="00F00E91" w:rsidRPr="00F00E91">
        <w:rPr>
          <w:rFonts w:asciiTheme="minorHAnsi" w:hAnsiTheme="minorHAnsi" w:cstheme="minorHAnsi"/>
          <w:color w:val="222222"/>
          <w:sz w:val="22"/>
          <w:szCs w:val="22"/>
        </w:rPr>
        <w:t xml:space="preserve"> presidente Stefan Klocke.</w:t>
      </w:r>
      <w:r w:rsidR="002C171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D523B8" w:rsidRPr="00D63B46">
        <w:rPr>
          <w:rFonts w:asciiTheme="minorHAnsi" w:hAnsiTheme="minorHAnsi" w:cstheme="minorHAnsi"/>
          <w:color w:val="222222"/>
          <w:sz w:val="22"/>
          <w:szCs w:val="22"/>
        </w:rPr>
        <w:t xml:space="preserve">Durante </w:t>
      </w:r>
      <w:r w:rsidR="00E8088B">
        <w:rPr>
          <w:rFonts w:asciiTheme="minorHAnsi" w:hAnsiTheme="minorHAnsi" w:cstheme="minorHAnsi"/>
          <w:color w:val="222222"/>
          <w:sz w:val="22"/>
          <w:szCs w:val="22"/>
        </w:rPr>
        <w:t>una precedente</w:t>
      </w:r>
      <w:r w:rsidR="00D523B8" w:rsidRPr="00D63B46">
        <w:rPr>
          <w:rFonts w:asciiTheme="minorHAnsi" w:hAnsiTheme="minorHAnsi" w:cstheme="minorHAnsi"/>
          <w:color w:val="222222"/>
          <w:sz w:val="22"/>
          <w:szCs w:val="22"/>
        </w:rPr>
        <w:t xml:space="preserve"> presentazione</w:t>
      </w:r>
      <w:r w:rsidR="00F63DDA">
        <w:rPr>
          <w:rFonts w:asciiTheme="minorHAnsi" w:hAnsiTheme="minorHAnsi" w:cstheme="minorHAnsi"/>
          <w:color w:val="222222"/>
          <w:sz w:val="22"/>
          <w:szCs w:val="22"/>
        </w:rPr>
        <w:t xml:space="preserve"> avvenuta a Roma</w:t>
      </w:r>
      <w:r w:rsidR="00D523B8" w:rsidRPr="00D63B46">
        <w:rPr>
          <w:rFonts w:asciiTheme="minorHAnsi" w:hAnsiTheme="minorHAnsi" w:cstheme="minorHAnsi"/>
          <w:color w:val="222222"/>
          <w:sz w:val="22"/>
          <w:szCs w:val="22"/>
        </w:rPr>
        <w:t xml:space="preserve"> è stato detto che il prezzo per servirsi dell’aero-taxi </w:t>
      </w:r>
      <w:r w:rsidR="002C2008" w:rsidRPr="00D63B46">
        <w:rPr>
          <w:rFonts w:asciiTheme="minorHAnsi" w:hAnsiTheme="minorHAnsi" w:cstheme="minorHAnsi"/>
          <w:color w:val="222222"/>
          <w:sz w:val="22"/>
          <w:szCs w:val="22"/>
        </w:rPr>
        <w:t>“</w:t>
      </w:r>
      <w:r w:rsidR="00302733" w:rsidRPr="007740C0">
        <w:rPr>
          <w:rFonts w:asciiTheme="minorHAnsi" w:hAnsiTheme="minorHAnsi" w:cstheme="minorHAnsi"/>
          <w:i/>
          <w:iCs/>
          <w:color w:val="222222"/>
          <w:sz w:val="22"/>
          <w:szCs w:val="22"/>
        </w:rPr>
        <w:t>sarà un po' più alto di una corsa in taxi, intorno alle 150/180 euro</w:t>
      </w:r>
      <w:r w:rsidR="002C2008" w:rsidRPr="007740C0">
        <w:rPr>
          <w:rFonts w:asciiTheme="minorHAnsi" w:hAnsiTheme="minorHAnsi" w:cstheme="minorHAnsi"/>
          <w:i/>
          <w:iCs/>
          <w:color w:val="222222"/>
          <w:sz w:val="22"/>
          <w:szCs w:val="22"/>
        </w:rPr>
        <w:t>”</w:t>
      </w:r>
      <w:r w:rsidR="00302733" w:rsidRPr="007740C0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5535FE" w:rsidRPr="00D63B46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A9430C" w:rsidRPr="00501B71">
        <w:rPr>
          <w:rFonts w:asciiTheme="minorHAnsi" w:hAnsiTheme="minorHAnsi" w:cstheme="minorHAnsi"/>
          <w:color w:val="FF0000"/>
          <w:sz w:val="18"/>
          <w:szCs w:val="18"/>
        </w:rPr>
        <w:t>(3)</w:t>
      </w:r>
      <w:r w:rsidR="00A9430C" w:rsidRPr="00D63B4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5535FE" w:rsidRPr="00D63B46">
        <w:rPr>
          <w:rFonts w:asciiTheme="minorHAnsi" w:hAnsiTheme="minorHAnsi" w:cstheme="minorHAnsi"/>
          <w:color w:val="222222"/>
          <w:sz w:val="22"/>
          <w:szCs w:val="22"/>
        </w:rPr>
        <w:t>La durata del volo su punti della città</w:t>
      </w:r>
      <w:r w:rsidR="00256830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="005535FE" w:rsidRPr="00D63B46">
        <w:rPr>
          <w:rFonts w:asciiTheme="minorHAnsi" w:hAnsiTheme="minorHAnsi" w:cstheme="minorHAnsi"/>
          <w:color w:val="222222"/>
          <w:sz w:val="22"/>
          <w:szCs w:val="22"/>
        </w:rPr>
        <w:t xml:space="preserve"> ancora da definire</w:t>
      </w:r>
      <w:r w:rsidR="00256830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="005535FE" w:rsidRPr="00D63B46">
        <w:rPr>
          <w:rFonts w:asciiTheme="minorHAnsi" w:hAnsiTheme="minorHAnsi" w:cstheme="minorHAnsi"/>
          <w:color w:val="222222"/>
          <w:sz w:val="22"/>
          <w:szCs w:val="22"/>
        </w:rPr>
        <w:t xml:space="preserve"> sarà di 20 minuti.</w:t>
      </w:r>
      <w:r w:rsidR="00256830">
        <w:rPr>
          <w:rFonts w:asciiTheme="minorHAnsi" w:hAnsiTheme="minorHAnsi" w:cstheme="minorHAnsi"/>
          <w:color w:val="222222"/>
          <w:sz w:val="22"/>
          <w:szCs w:val="22"/>
        </w:rPr>
        <w:t xml:space="preserve"> Non mancano i concorrenti</w:t>
      </w:r>
      <w:r w:rsidR="00AF772D">
        <w:rPr>
          <w:rFonts w:asciiTheme="minorHAnsi" w:hAnsiTheme="minorHAnsi" w:cstheme="minorHAnsi"/>
          <w:color w:val="222222"/>
          <w:sz w:val="22"/>
          <w:szCs w:val="22"/>
        </w:rPr>
        <w:t>:</w:t>
      </w:r>
      <w:r w:rsidR="008C4406" w:rsidRPr="008C4406">
        <w:rPr>
          <w:rFonts w:asciiTheme="minorHAnsi" w:hAnsiTheme="minorHAnsi" w:cstheme="minorHAnsi"/>
          <w:color w:val="222222"/>
          <w:sz w:val="22"/>
          <w:szCs w:val="22"/>
        </w:rPr>
        <w:t xml:space="preserve"> l’«S2» dalla cinese EHang e della californiana Joby Aviation, «VA-X4» della britannica Vertical Aerospace, «One» della svedese Jetson e «Lilium Jet» della tedesca Lilium. Anche in Italia sono partiti i primi progetti, come il «Manta Ann2» dell’italo-svizzera Manta Aircraft</w:t>
      </w:r>
      <w:r w:rsidR="00CC6EFE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46DD27AD" w14:textId="04606718" w:rsidR="00284509" w:rsidRPr="008C4406" w:rsidRDefault="00284509" w:rsidP="008C4406">
      <w:pPr>
        <w:pStyle w:val="NormaleWeb"/>
        <w:shd w:val="clear" w:color="auto" w:fill="FFFFFF"/>
        <w:spacing w:before="0" w:beforeAutospacing="0" w:after="390" w:afterAutospacing="0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Ora</w:t>
      </w:r>
      <w:r w:rsidR="00496C34">
        <w:rPr>
          <w:rFonts w:asciiTheme="minorHAnsi" w:hAnsiTheme="minorHAnsi" w:cstheme="minorHAnsi"/>
          <w:color w:val="222222"/>
          <w:sz w:val="22"/>
          <w:szCs w:val="22"/>
        </w:rPr>
        <w:t>, ricordando che Fiumicino è il principale scalo italiano</w:t>
      </w:r>
      <w:r w:rsidR="00016116">
        <w:rPr>
          <w:rFonts w:asciiTheme="minorHAnsi" w:hAnsiTheme="minorHAnsi" w:cstheme="minorHAnsi"/>
          <w:color w:val="222222"/>
          <w:sz w:val="22"/>
          <w:szCs w:val="22"/>
        </w:rPr>
        <w:t xml:space="preserve"> per numero movimenti passeggeri e </w:t>
      </w:r>
      <w:r w:rsidR="00BA5396">
        <w:rPr>
          <w:rFonts w:asciiTheme="minorHAnsi" w:hAnsiTheme="minorHAnsi" w:cstheme="minorHAnsi"/>
          <w:color w:val="222222"/>
          <w:sz w:val="22"/>
          <w:szCs w:val="22"/>
        </w:rPr>
        <w:t xml:space="preserve">numero </w:t>
      </w:r>
      <w:r w:rsidR="00016116">
        <w:rPr>
          <w:rFonts w:asciiTheme="minorHAnsi" w:hAnsiTheme="minorHAnsi" w:cstheme="minorHAnsi"/>
          <w:color w:val="222222"/>
          <w:sz w:val="22"/>
          <w:szCs w:val="22"/>
        </w:rPr>
        <w:t>movi</w:t>
      </w:r>
      <w:r w:rsidR="00BA5396">
        <w:rPr>
          <w:rFonts w:asciiTheme="minorHAnsi" w:hAnsiTheme="minorHAnsi" w:cstheme="minorHAnsi"/>
          <w:color w:val="222222"/>
          <w:sz w:val="22"/>
          <w:szCs w:val="22"/>
        </w:rPr>
        <w:t>m</w:t>
      </w:r>
      <w:r w:rsidR="00016116">
        <w:rPr>
          <w:rFonts w:asciiTheme="minorHAnsi" w:hAnsiTheme="minorHAnsi" w:cstheme="minorHAnsi"/>
          <w:color w:val="222222"/>
          <w:sz w:val="22"/>
          <w:szCs w:val="22"/>
        </w:rPr>
        <w:t>enti aer</w:t>
      </w:r>
      <w:r w:rsidR="00BA5396">
        <w:rPr>
          <w:rFonts w:asciiTheme="minorHAnsi" w:hAnsiTheme="minorHAnsi" w:cstheme="minorHAnsi"/>
          <w:color w:val="222222"/>
          <w:sz w:val="22"/>
          <w:szCs w:val="22"/>
        </w:rPr>
        <w:t>omobil</w:t>
      </w:r>
      <w:r w:rsidR="00016116">
        <w:rPr>
          <w:rFonts w:asciiTheme="minorHAnsi" w:hAnsiTheme="minorHAnsi" w:cstheme="minorHAnsi"/>
          <w:color w:val="222222"/>
          <w:sz w:val="22"/>
          <w:szCs w:val="22"/>
        </w:rPr>
        <w:t>i,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color w:val="222222"/>
          <w:sz w:val="22"/>
          <w:szCs w:val="22"/>
        </w:rPr>
        <w:t>se  diamo</w:t>
      </w:r>
      <w:proofErr w:type="gramEnd"/>
      <w:r>
        <w:rPr>
          <w:rFonts w:asciiTheme="minorHAnsi" w:hAnsiTheme="minorHAnsi" w:cstheme="minorHAnsi"/>
          <w:color w:val="222222"/>
          <w:sz w:val="22"/>
          <w:szCs w:val="22"/>
        </w:rPr>
        <w:t xml:space="preserve"> uno sguardo all’andamento del traffico </w:t>
      </w:r>
      <w:r w:rsidR="00B24F9F">
        <w:rPr>
          <w:rFonts w:asciiTheme="minorHAnsi" w:hAnsiTheme="minorHAnsi" w:cstheme="minorHAnsi"/>
          <w:color w:val="222222"/>
          <w:sz w:val="22"/>
          <w:szCs w:val="22"/>
        </w:rPr>
        <w:t>sui nostri scali</w:t>
      </w:r>
      <w:r w:rsidR="009642E2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="00BC60B7">
        <w:rPr>
          <w:rFonts w:asciiTheme="minorHAnsi" w:hAnsiTheme="minorHAnsi" w:cstheme="minorHAnsi"/>
          <w:color w:val="222222"/>
          <w:sz w:val="22"/>
          <w:szCs w:val="22"/>
        </w:rPr>
        <w:t xml:space="preserve"> vedremo</w:t>
      </w:r>
      <w:r w:rsidR="00503132">
        <w:rPr>
          <w:rFonts w:asciiTheme="minorHAnsi" w:hAnsiTheme="minorHAnsi" w:cstheme="minorHAnsi"/>
          <w:color w:val="222222"/>
          <w:sz w:val="22"/>
          <w:szCs w:val="22"/>
        </w:rPr>
        <w:t xml:space="preserve"> che il </w:t>
      </w:r>
      <w:r w:rsidR="00503132" w:rsidRPr="00117A23">
        <w:rPr>
          <w:rFonts w:asciiTheme="minorHAnsi" w:hAnsiTheme="minorHAnsi" w:cstheme="minorHAnsi"/>
          <w:color w:val="222222"/>
          <w:sz w:val="22"/>
          <w:szCs w:val="22"/>
          <w:u w:val="single"/>
        </w:rPr>
        <w:lastRenderedPageBreak/>
        <w:t>numero passeggeri che volano con compagnie low cost è in continuo, inarrestabile aumento</w:t>
      </w:r>
      <w:r w:rsidR="00503132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="00BC60B7">
        <w:rPr>
          <w:rFonts w:asciiTheme="minorHAnsi" w:hAnsiTheme="minorHAnsi" w:cstheme="minorHAnsi"/>
          <w:color w:val="222222"/>
          <w:sz w:val="22"/>
          <w:szCs w:val="22"/>
        </w:rPr>
        <w:t xml:space="preserve"> Nel 2004 questo numero incideva per il 6</w:t>
      </w:r>
      <w:r w:rsidR="003F496E">
        <w:rPr>
          <w:rFonts w:asciiTheme="minorHAnsi" w:hAnsiTheme="minorHAnsi" w:cstheme="minorHAnsi"/>
          <w:color w:val="222222"/>
          <w:sz w:val="22"/>
          <w:szCs w:val="22"/>
        </w:rPr>
        <w:t>,2% sul totale dei psseggeri, nel 2021 questo numero è arriva</w:t>
      </w:r>
      <w:r w:rsidR="0002765D">
        <w:rPr>
          <w:rFonts w:asciiTheme="minorHAnsi" w:hAnsiTheme="minorHAnsi" w:cstheme="minorHAnsi"/>
          <w:color w:val="222222"/>
          <w:sz w:val="22"/>
          <w:szCs w:val="22"/>
        </w:rPr>
        <w:t>t</w:t>
      </w:r>
      <w:r w:rsidR="003F496E">
        <w:rPr>
          <w:rFonts w:asciiTheme="minorHAnsi" w:hAnsiTheme="minorHAnsi" w:cstheme="minorHAnsi"/>
          <w:color w:val="222222"/>
          <w:sz w:val="22"/>
          <w:szCs w:val="22"/>
        </w:rPr>
        <w:t>o a</w:t>
      </w:r>
      <w:r w:rsidR="0002765D">
        <w:rPr>
          <w:rFonts w:asciiTheme="minorHAnsi" w:hAnsiTheme="minorHAnsi" w:cstheme="minorHAnsi"/>
          <w:color w:val="222222"/>
          <w:sz w:val="22"/>
          <w:szCs w:val="22"/>
        </w:rPr>
        <w:t xml:space="preserve"> toccare il</w:t>
      </w:r>
      <w:r w:rsidR="00B97890">
        <w:rPr>
          <w:rFonts w:asciiTheme="minorHAnsi" w:hAnsiTheme="minorHAnsi" w:cstheme="minorHAnsi"/>
          <w:color w:val="222222"/>
          <w:sz w:val="22"/>
          <w:szCs w:val="22"/>
        </w:rPr>
        <w:t xml:space="preserve"> 65,4%.  </w:t>
      </w:r>
      <w:r w:rsidR="00AD4A72">
        <w:rPr>
          <w:rFonts w:asciiTheme="minorHAnsi" w:hAnsiTheme="minorHAnsi" w:cstheme="minorHAnsi"/>
          <w:color w:val="222222"/>
          <w:sz w:val="22"/>
          <w:szCs w:val="22"/>
        </w:rPr>
        <w:t xml:space="preserve">Abbiamo </w:t>
      </w:r>
      <w:proofErr w:type="gramStart"/>
      <w:r w:rsidR="00AD4A72">
        <w:rPr>
          <w:rFonts w:asciiTheme="minorHAnsi" w:hAnsiTheme="minorHAnsi" w:cstheme="minorHAnsi"/>
          <w:color w:val="222222"/>
          <w:sz w:val="22"/>
          <w:szCs w:val="22"/>
        </w:rPr>
        <w:t xml:space="preserve">evidenziato </w:t>
      </w:r>
      <w:r w:rsidR="00A9758A">
        <w:rPr>
          <w:rFonts w:asciiTheme="minorHAnsi" w:hAnsiTheme="minorHAnsi" w:cstheme="minorHAnsi"/>
          <w:color w:val="222222"/>
          <w:sz w:val="22"/>
          <w:szCs w:val="22"/>
        </w:rPr>
        <w:t xml:space="preserve"> questi</w:t>
      </w:r>
      <w:proofErr w:type="gramEnd"/>
      <w:r w:rsidR="00A9758A">
        <w:rPr>
          <w:rFonts w:asciiTheme="minorHAnsi" w:hAnsiTheme="minorHAnsi" w:cstheme="minorHAnsi"/>
          <w:color w:val="222222"/>
          <w:sz w:val="22"/>
          <w:szCs w:val="22"/>
        </w:rPr>
        <w:t xml:space="preserve"> dati in rosso nella tabella sottostante. </w:t>
      </w:r>
      <w:r w:rsidR="00C5795D">
        <w:rPr>
          <w:rFonts w:asciiTheme="minorHAnsi" w:hAnsiTheme="minorHAnsi" w:cstheme="minorHAnsi"/>
          <w:color w:val="222222"/>
          <w:sz w:val="22"/>
          <w:szCs w:val="22"/>
        </w:rPr>
        <w:t>Tutto c</w:t>
      </w:r>
      <w:r w:rsidR="00B97890">
        <w:rPr>
          <w:rFonts w:asciiTheme="minorHAnsi" w:hAnsiTheme="minorHAnsi" w:cstheme="minorHAnsi"/>
          <w:color w:val="222222"/>
          <w:sz w:val="22"/>
          <w:szCs w:val="22"/>
        </w:rPr>
        <w:t>iò significa che sempre più passeggeri volano low</w:t>
      </w:r>
      <w:r w:rsidR="00AC1902">
        <w:rPr>
          <w:rFonts w:asciiTheme="minorHAnsi" w:hAnsiTheme="minorHAnsi" w:cstheme="minorHAnsi"/>
          <w:color w:val="222222"/>
          <w:sz w:val="22"/>
          <w:szCs w:val="22"/>
        </w:rPr>
        <w:t xml:space="preserve"> cost</w:t>
      </w:r>
      <w:r w:rsidR="00B97890">
        <w:rPr>
          <w:rFonts w:asciiTheme="minorHAnsi" w:hAnsiTheme="minorHAnsi" w:cstheme="minorHAnsi"/>
          <w:color w:val="222222"/>
          <w:sz w:val="22"/>
          <w:szCs w:val="22"/>
        </w:rPr>
        <w:t>, sempre più passeggeri vogliono risparmiare.</w:t>
      </w:r>
      <w:r w:rsidR="00835C88">
        <w:rPr>
          <w:rFonts w:asciiTheme="minorHAnsi" w:hAnsiTheme="minorHAnsi" w:cstheme="minorHAnsi"/>
          <w:color w:val="222222"/>
          <w:sz w:val="22"/>
          <w:szCs w:val="22"/>
        </w:rPr>
        <w:t xml:space="preserve"> Altra evidenza di questo andamento è </w:t>
      </w:r>
      <w:r w:rsidR="00AC1902">
        <w:rPr>
          <w:rFonts w:asciiTheme="minorHAnsi" w:hAnsiTheme="minorHAnsi" w:cstheme="minorHAnsi"/>
          <w:color w:val="222222"/>
          <w:sz w:val="22"/>
          <w:szCs w:val="22"/>
        </w:rPr>
        <w:t xml:space="preserve">data dal particolare </w:t>
      </w:r>
      <w:r w:rsidR="00835C88">
        <w:rPr>
          <w:rFonts w:asciiTheme="minorHAnsi" w:hAnsiTheme="minorHAnsi" w:cstheme="minorHAnsi"/>
          <w:color w:val="222222"/>
          <w:sz w:val="22"/>
          <w:szCs w:val="22"/>
        </w:rPr>
        <w:t xml:space="preserve">che su molti voli la prima classe è </w:t>
      </w:r>
      <w:r w:rsidR="00AC1902">
        <w:rPr>
          <w:rFonts w:asciiTheme="minorHAnsi" w:hAnsiTheme="minorHAnsi" w:cstheme="minorHAnsi"/>
          <w:color w:val="222222"/>
          <w:sz w:val="22"/>
          <w:szCs w:val="22"/>
        </w:rPr>
        <w:t>stata</w:t>
      </w:r>
      <w:r w:rsidR="00835C88">
        <w:rPr>
          <w:rFonts w:asciiTheme="minorHAnsi" w:hAnsiTheme="minorHAnsi" w:cstheme="minorHAnsi"/>
          <w:color w:val="222222"/>
          <w:sz w:val="22"/>
          <w:szCs w:val="22"/>
        </w:rPr>
        <w:t xml:space="preserve"> del tutto</w:t>
      </w:r>
      <w:r w:rsidR="00AC1902">
        <w:rPr>
          <w:rFonts w:asciiTheme="minorHAnsi" w:hAnsiTheme="minorHAnsi" w:cstheme="minorHAnsi"/>
          <w:color w:val="222222"/>
          <w:sz w:val="22"/>
          <w:szCs w:val="22"/>
        </w:rPr>
        <w:t xml:space="preserve"> eliminata</w:t>
      </w:r>
      <w:r w:rsidR="00835C88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="0026685C">
        <w:rPr>
          <w:rFonts w:asciiTheme="minorHAnsi" w:hAnsiTheme="minorHAnsi" w:cstheme="minorHAnsi"/>
          <w:color w:val="222222"/>
          <w:sz w:val="22"/>
          <w:szCs w:val="22"/>
        </w:rPr>
        <w:t xml:space="preserve"> Altro punto da </w:t>
      </w:r>
      <w:r w:rsidR="00117A23">
        <w:rPr>
          <w:rFonts w:asciiTheme="minorHAnsi" w:hAnsiTheme="minorHAnsi" w:cstheme="minorHAnsi"/>
          <w:color w:val="222222"/>
          <w:sz w:val="22"/>
          <w:szCs w:val="22"/>
        </w:rPr>
        <w:t>evidenzi</w:t>
      </w:r>
      <w:r w:rsidR="0026685C">
        <w:rPr>
          <w:rFonts w:asciiTheme="minorHAnsi" w:hAnsiTheme="minorHAnsi" w:cstheme="minorHAnsi"/>
          <w:color w:val="222222"/>
          <w:sz w:val="22"/>
          <w:szCs w:val="22"/>
        </w:rPr>
        <w:t xml:space="preserve">are è che nella graduatoria </w:t>
      </w:r>
      <w:r w:rsidR="00B73748">
        <w:rPr>
          <w:rFonts w:asciiTheme="minorHAnsi" w:hAnsiTheme="minorHAnsi" w:cstheme="minorHAnsi"/>
          <w:color w:val="222222"/>
          <w:sz w:val="22"/>
          <w:szCs w:val="22"/>
        </w:rPr>
        <w:t>dei primi 20 vett</w:t>
      </w:r>
      <w:r w:rsidR="00D92FAC">
        <w:rPr>
          <w:rFonts w:asciiTheme="minorHAnsi" w:hAnsiTheme="minorHAnsi" w:cstheme="minorHAnsi"/>
          <w:color w:val="222222"/>
          <w:sz w:val="22"/>
          <w:szCs w:val="22"/>
        </w:rPr>
        <w:t>o</w:t>
      </w:r>
      <w:r w:rsidR="00B73748">
        <w:rPr>
          <w:rFonts w:asciiTheme="minorHAnsi" w:hAnsiTheme="minorHAnsi" w:cstheme="minorHAnsi"/>
          <w:color w:val="222222"/>
          <w:sz w:val="22"/>
          <w:szCs w:val="22"/>
        </w:rPr>
        <w:t>ri operanti in Italia in base</w:t>
      </w:r>
      <w:r w:rsidR="00D92FAC">
        <w:rPr>
          <w:rFonts w:asciiTheme="minorHAnsi" w:hAnsiTheme="minorHAnsi" w:cstheme="minorHAnsi"/>
          <w:color w:val="222222"/>
          <w:sz w:val="22"/>
          <w:szCs w:val="22"/>
        </w:rPr>
        <w:t xml:space="preserve"> al </w:t>
      </w:r>
      <w:r w:rsidR="00B73748">
        <w:rPr>
          <w:rFonts w:asciiTheme="minorHAnsi" w:hAnsiTheme="minorHAnsi" w:cstheme="minorHAnsi"/>
          <w:color w:val="222222"/>
          <w:sz w:val="22"/>
          <w:szCs w:val="22"/>
        </w:rPr>
        <w:t xml:space="preserve">numero passeggeri trasportati al primo posto troviamo Ryanair, al secondo Wizz </w:t>
      </w:r>
      <w:proofErr w:type="gramStart"/>
      <w:r w:rsidR="00B73748">
        <w:rPr>
          <w:rFonts w:asciiTheme="minorHAnsi" w:hAnsiTheme="minorHAnsi" w:cstheme="minorHAnsi"/>
          <w:color w:val="222222"/>
          <w:sz w:val="22"/>
          <w:szCs w:val="22"/>
        </w:rPr>
        <w:t xml:space="preserve">Air </w:t>
      </w:r>
      <w:r w:rsidR="008A6734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8A6734" w:rsidRPr="00A9446E">
        <w:rPr>
          <w:rFonts w:asciiTheme="minorHAnsi" w:hAnsiTheme="minorHAnsi" w:cstheme="minorHAnsi"/>
          <w:color w:val="FF0000"/>
          <w:sz w:val="18"/>
          <w:szCs w:val="18"/>
        </w:rPr>
        <w:t>(</w:t>
      </w:r>
      <w:proofErr w:type="gramEnd"/>
      <w:r w:rsidR="008A6734" w:rsidRPr="00A9446E">
        <w:rPr>
          <w:rFonts w:asciiTheme="minorHAnsi" w:hAnsiTheme="minorHAnsi" w:cstheme="minorHAnsi"/>
          <w:color w:val="FF0000"/>
          <w:sz w:val="18"/>
          <w:szCs w:val="18"/>
        </w:rPr>
        <w:t>4)</w:t>
      </w:r>
      <w:r w:rsidR="005E17E0">
        <w:rPr>
          <w:rFonts w:asciiTheme="minorHAnsi" w:hAnsiTheme="minorHAnsi" w:cstheme="minorHAnsi"/>
          <w:color w:val="222222"/>
          <w:sz w:val="22"/>
          <w:szCs w:val="22"/>
        </w:rPr>
        <w:t>, entramb</w:t>
      </w:r>
      <w:r w:rsidR="00D92FAC">
        <w:rPr>
          <w:rFonts w:asciiTheme="minorHAnsi" w:hAnsiTheme="minorHAnsi" w:cstheme="minorHAnsi"/>
          <w:color w:val="222222"/>
          <w:sz w:val="22"/>
          <w:szCs w:val="22"/>
        </w:rPr>
        <w:t>e</w:t>
      </w:r>
      <w:r w:rsidR="005E17E0">
        <w:rPr>
          <w:rFonts w:asciiTheme="minorHAnsi" w:hAnsiTheme="minorHAnsi" w:cstheme="minorHAnsi"/>
          <w:color w:val="222222"/>
          <w:sz w:val="22"/>
          <w:szCs w:val="22"/>
        </w:rPr>
        <w:t xml:space="preserve"> -come noto-</w:t>
      </w:r>
      <w:r w:rsidR="00FE1E14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5E17E0">
        <w:rPr>
          <w:rFonts w:asciiTheme="minorHAnsi" w:hAnsiTheme="minorHAnsi" w:cstheme="minorHAnsi"/>
          <w:color w:val="222222"/>
          <w:sz w:val="22"/>
          <w:szCs w:val="22"/>
        </w:rPr>
        <w:t>compagnie low cos</w:t>
      </w:r>
      <w:r w:rsidR="00A9446E">
        <w:rPr>
          <w:rFonts w:asciiTheme="minorHAnsi" w:hAnsiTheme="minorHAnsi" w:cstheme="minorHAnsi"/>
          <w:color w:val="222222"/>
          <w:sz w:val="22"/>
          <w:szCs w:val="22"/>
        </w:rPr>
        <w:t>t.</w:t>
      </w:r>
      <w:r w:rsidR="00E50E33">
        <w:rPr>
          <w:rFonts w:asciiTheme="minorHAnsi" w:hAnsiTheme="minorHAnsi" w:cstheme="minorHAnsi"/>
          <w:color w:val="222222"/>
          <w:sz w:val="22"/>
          <w:szCs w:val="22"/>
        </w:rPr>
        <w:t xml:space="preserve"> Sono queste le compagnie più gettonate</w:t>
      </w:r>
      <w:r w:rsidR="00AE7DF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BF25D4">
        <w:rPr>
          <w:rFonts w:asciiTheme="minorHAnsi" w:hAnsiTheme="minorHAnsi" w:cstheme="minorHAnsi"/>
          <w:color w:val="222222"/>
          <w:sz w:val="22"/>
          <w:szCs w:val="22"/>
        </w:rPr>
        <w:t>dall’</w:t>
      </w:r>
      <w:r w:rsidR="00AE7DFB">
        <w:rPr>
          <w:rFonts w:asciiTheme="minorHAnsi" w:hAnsiTheme="minorHAnsi" w:cstheme="minorHAnsi"/>
          <w:color w:val="222222"/>
          <w:sz w:val="22"/>
          <w:szCs w:val="22"/>
        </w:rPr>
        <w:t>utenza d</w:t>
      </w:r>
      <w:r w:rsidR="00AE23C5">
        <w:rPr>
          <w:rFonts w:asciiTheme="minorHAnsi" w:hAnsiTheme="minorHAnsi" w:cstheme="minorHAnsi"/>
          <w:color w:val="222222"/>
          <w:sz w:val="22"/>
          <w:szCs w:val="22"/>
        </w:rPr>
        <w:t>ell’aeroporto di</w:t>
      </w:r>
      <w:r w:rsidR="00AE7DFB">
        <w:rPr>
          <w:rFonts w:asciiTheme="minorHAnsi" w:hAnsiTheme="minorHAnsi" w:cstheme="minorHAnsi"/>
          <w:color w:val="222222"/>
          <w:sz w:val="22"/>
          <w:szCs w:val="22"/>
        </w:rPr>
        <w:t xml:space="preserve"> Fiumicino.</w:t>
      </w:r>
    </w:p>
    <w:p w14:paraId="35413895" w14:textId="314D66C5" w:rsidR="00C43025" w:rsidRPr="00DF0062" w:rsidRDefault="00AD4A72" w:rsidP="00AB7E23">
      <w:pPr>
        <w:jc w:val="center"/>
        <w:rPr>
          <w:rFonts w:cstheme="minorHAnsi"/>
        </w:rPr>
      </w:pPr>
      <w:r w:rsidRPr="00A9758A">
        <w:rPr>
          <w:rFonts w:cstheme="minorHAnsi"/>
          <w:noProof/>
          <w:bdr w:val="single" w:sz="12" w:space="0" w:color="auto"/>
        </w:rPr>
        <w:drawing>
          <wp:inline distT="0" distB="0" distL="0" distR="0" wp14:anchorId="016C59EE" wp14:editId="2B2228DE">
            <wp:extent cx="4017600" cy="3297600"/>
            <wp:effectExtent l="0" t="0" r="254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600" cy="32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7EF7B" w14:textId="015FA61D" w:rsidR="00C43025" w:rsidRDefault="00AE23C5">
      <w:pPr>
        <w:rPr>
          <w:b/>
          <w:bCs/>
          <w:i/>
          <w:iCs/>
        </w:rPr>
      </w:pPr>
      <w:r>
        <w:t>Ora, d</w:t>
      </w:r>
      <w:r w:rsidR="00FE1E14">
        <w:t xml:space="preserve">i </w:t>
      </w:r>
      <w:proofErr w:type="gramStart"/>
      <w:r w:rsidR="00FE1E14">
        <w:t xml:space="preserve">fronte </w:t>
      </w:r>
      <w:r w:rsidR="00BC5CC4">
        <w:t xml:space="preserve"> ad</w:t>
      </w:r>
      <w:proofErr w:type="gramEnd"/>
      <w:r w:rsidR="00BC5CC4">
        <w:t xml:space="preserve"> un</w:t>
      </w:r>
      <w:r w:rsidR="00D60D62">
        <w:t xml:space="preserve"> consolidat</w:t>
      </w:r>
      <w:r w:rsidR="00BC5CC4">
        <w:t xml:space="preserve">o scenario che vede le compagnie tradizionali </w:t>
      </w:r>
      <w:r w:rsidR="00FB20D2">
        <w:t xml:space="preserve">perdere sempre più terreno nei confronti </w:t>
      </w:r>
      <w:r w:rsidR="00BC5CC4">
        <w:t>dei vettori a basso prezzo</w:t>
      </w:r>
      <w:r w:rsidR="00C243CD">
        <w:t>,</w:t>
      </w:r>
      <w:r w:rsidR="00D60D62">
        <w:t xml:space="preserve"> </w:t>
      </w:r>
      <w:r w:rsidR="001A6FC1">
        <w:t xml:space="preserve"> la domanda che inevitabilmente ci </w:t>
      </w:r>
      <w:r w:rsidR="00D60D62">
        <w:t>dovremmo porre</w:t>
      </w:r>
      <w:r w:rsidR="001A6FC1">
        <w:t xml:space="preserve">  </w:t>
      </w:r>
      <w:r w:rsidR="0082353F">
        <w:t>-</w:t>
      </w:r>
      <w:r w:rsidR="001A6FC1">
        <w:t>e che rivolgiamo ai lettori</w:t>
      </w:r>
      <w:r w:rsidR="0082353F">
        <w:t>-</w:t>
      </w:r>
      <w:r w:rsidR="001A6FC1">
        <w:t xml:space="preserve"> è la seguente: </w:t>
      </w:r>
      <w:r w:rsidR="001A6FC1" w:rsidRPr="0082353F">
        <w:rPr>
          <w:b/>
          <w:bCs/>
          <w:i/>
          <w:iCs/>
        </w:rPr>
        <w:t xml:space="preserve">secondo voi quante persone una volta giunte a Fiumicino </w:t>
      </w:r>
      <w:r w:rsidR="00B5001A" w:rsidRPr="0082353F">
        <w:rPr>
          <w:b/>
          <w:bCs/>
          <w:i/>
          <w:iCs/>
        </w:rPr>
        <w:t>saranno intenzionate a spendere oltre 100 euro per giungere in 20 minu</w:t>
      </w:r>
      <w:r w:rsidR="006A72FB">
        <w:rPr>
          <w:b/>
          <w:bCs/>
          <w:i/>
          <w:iCs/>
        </w:rPr>
        <w:t>t</w:t>
      </w:r>
      <w:r w:rsidR="00B5001A" w:rsidRPr="0082353F">
        <w:rPr>
          <w:b/>
          <w:bCs/>
          <w:i/>
          <w:iCs/>
        </w:rPr>
        <w:t>i al centro città?</w:t>
      </w:r>
    </w:p>
    <w:p w14:paraId="673B8496" w14:textId="7CD34E44" w:rsidR="006A72FB" w:rsidRPr="006A72FB" w:rsidRDefault="00F9715E">
      <w:r>
        <w:t>Non dimentichiamo a</w:t>
      </w:r>
      <w:r w:rsidR="006A72FB">
        <w:t xml:space="preserve">nche un altro fattore. Questo velivolo è stato battezzato </w:t>
      </w:r>
      <w:r w:rsidR="006A72FB" w:rsidRPr="00E732E1">
        <w:rPr>
          <w:i/>
          <w:iCs/>
        </w:rPr>
        <w:t>air taxi</w:t>
      </w:r>
      <w:r w:rsidR="006A72FB">
        <w:t xml:space="preserve">, tuttavia se voi prendete un </w:t>
      </w:r>
      <w:proofErr w:type="gramStart"/>
      <w:r w:rsidR="006A72FB">
        <w:t xml:space="preserve">taxi </w:t>
      </w:r>
      <w:r w:rsidR="00E732E1">
        <w:t xml:space="preserve"> questo</w:t>
      </w:r>
      <w:proofErr w:type="gramEnd"/>
      <w:r w:rsidR="00E732E1">
        <w:t xml:space="preserve"> vi porterà esattamente nel punto in cui voi volete arrivare. Dal momento che questo drone atterrerà solo in </w:t>
      </w:r>
      <w:proofErr w:type="gramStart"/>
      <w:r w:rsidR="00E732E1">
        <w:t>determinati ,</w:t>
      </w:r>
      <w:proofErr w:type="gramEnd"/>
      <w:r w:rsidR="00E732E1">
        <w:t xml:space="preserve"> pochi </w:t>
      </w:r>
      <w:r w:rsidR="00E331B8">
        <w:t xml:space="preserve">“vertiporti” che saranno creati all’interno della città, è molto probabile che dopo aver speso la esosa tariffa, </w:t>
      </w:r>
      <w:r w:rsidR="00645F70">
        <w:t xml:space="preserve">il passeggero si ritrovi anche a dover prender un altro mezzo, o </w:t>
      </w:r>
      <w:r w:rsidR="00854581">
        <w:t xml:space="preserve">magari </w:t>
      </w:r>
      <w:r w:rsidR="00645F70">
        <w:t xml:space="preserve">farsi una passeggiata, per raggiungere la sua </w:t>
      </w:r>
      <w:r w:rsidR="00854581">
        <w:t>meta</w:t>
      </w:r>
      <w:r w:rsidR="00645F70">
        <w:t xml:space="preserve"> finale…</w:t>
      </w:r>
    </w:p>
    <w:p w14:paraId="1F0FAA10" w14:textId="06C0033C" w:rsidR="00A9430C" w:rsidRDefault="00A9430C"/>
    <w:p w14:paraId="0497B07A" w14:textId="2A08ADA5" w:rsidR="002368CD" w:rsidRDefault="00251AF9" w:rsidP="002739F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1)</w:t>
      </w:r>
      <w:r w:rsidR="00FC4D7B">
        <w:rPr>
          <w:sz w:val="20"/>
          <w:szCs w:val="20"/>
        </w:rPr>
        <w:t xml:space="preserve"> Tariffe e tempi estrapolati dal sito </w:t>
      </w:r>
      <w:r w:rsidR="002739FC">
        <w:rPr>
          <w:sz w:val="20"/>
          <w:szCs w:val="20"/>
        </w:rPr>
        <w:t>www.trenitalia,com</w:t>
      </w:r>
    </w:p>
    <w:p w14:paraId="08489F66" w14:textId="400F345F" w:rsidR="00251AF9" w:rsidRDefault="00251AF9" w:rsidP="002739F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2)</w:t>
      </w:r>
      <w:r w:rsidR="002739FC">
        <w:rPr>
          <w:sz w:val="20"/>
          <w:szCs w:val="20"/>
        </w:rPr>
        <w:t xml:space="preserve"> Alcune fonti parlano di un solo passeggero, altre di due.</w:t>
      </w:r>
    </w:p>
    <w:p w14:paraId="271A7AD3" w14:textId="3BCA4B8C" w:rsidR="00251AF9" w:rsidRDefault="00251AF9" w:rsidP="002739F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3) Così Marco Troncone A.D. di Aeroporti di Roma nell’intervista rilasciata il 2</w:t>
      </w:r>
      <w:r w:rsidR="00E35224">
        <w:rPr>
          <w:sz w:val="20"/>
          <w:szCs w:val="20"/>
        </w:rPr>
        <w:t xml:space="preserve">7 ottobre 2021. </w:t>
      </w:r>
      <w:hyperlink r:id="rId6" w:history="1">
        <w:r w:rsidR="00BE7BAE" w:rsidRPr="00287727">
          <w:rPr>
            <w:rStyle w:val="Collegamentoipertestuale"/>
            <w:sz w:val="20"/>
            <w:szCs w:val="20"/>
          </w:rPr>
          <w:t>https://canaledieci.it/2021/10/27/roma-capitale-droni-taxi-ricerca-vertiporti-citta/</w:t>
        </w:r>
      </w:hyperlink>
    </w:p>
    <w:p w14:paraId="694337F0" w14:textId="4ACD93E6" w:rsidR="00BE7BAE" w:rsidRDefault="00BE7BAE" w:rsidP="002739F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4) Pag. 19 del Rapporto Annuale Enac per l’anno 2021</w:t>
      </w:r>
      <w:r w:rsidR="00117A23">
        <w:rPr>
          <w:sz w:val="20"/>
          <w:szCs w:val="20"/>
        </w:rPr>
        <w:t>. La tabella è tratta dalla pagina</w:t>
      </w:r>
      <w:r w:rsidR="003D4CCF">
        <w:rPr>
          <w:sz w:val="20"/>
          <w:szCs w:val="20"/>
        </w:rPr>
        <w:t xml:space="preserve"> 93 della stessa pubblicazione.</w:t>
      </w:r>
    </w:p>
    <w:p w14:paraId="155D44EF" w14:textId="77777777" w:rsidR="00854581" w:rsidRDefault="00854581" w:rsidP="002739FC">
      <w:pPr>
        <w:spacing w:after="0" w:line="240" w:lineRule="auto"/>
        <w:rPr>
          <w:sz w:val="20"/>
          <w:szCs w:val="20"/>
        </w:rPr>
      </w:pPr>
    </w:p>
    <w:p w14:paraId="0513CC59" w14:textId="77777777" w:rsidR="00807B36" w:rsidRDefault="00807B36" w:rsidP="002739FC">
      <w:pPr>
        <w:spacing w:after="0" w:line="240" w:lineRule="auto"/>
        <w:rPr>
          <w:sz w:val="16"/>
          <w:szCs w:val="16"/>
        </w:rPr>
      </w:pPr>
    </w:p>
    <w:p w14:paraId="0EEF3A6E" w14:textId="2996464D" w:rsidR="00854581" w:rsidRDefault="00807B36" w:rsidP="002739F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9/10/2022</w:t>
      </w:r>
    </w:p>
    <w:p w14:paraId="1C66A72C" w14:textId="77777777" w:rsidR="00807B36" w:rsidRDefault="00807B36" w:rsidP="002739FC">
      <w:pPr>
        <w:spacing w:after="0" w:line="240" w:lineRule="auto"/>
        <w:rPr>
          <w:sz w:val="16"/>
          <w:szCs w:val="16"/>
        </w:rPr>
      </w:pPr>
    </w:p>
    <w:p w14:paraId="7D0FDF92" w14:textId="16AAACF6" w:rsidR="00807B36" w:rsidRPr="00D975A1" w:rsidRDefault="00D975A1" w:rsidP="002739FC">
      <w:pPr>
        <w:spacing w:after="0" w:line="240" w:lineRule="auto"/>
        <w:rPr>
          <w:b/>
          <w:bCs/>
          <w:i/>
          <w:iCs/>
          <w:color w:val="00B0F0"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975A1">
        <w:rPr>
          <w:b/>
          <w:bCs/>
          <w:i/>
          <w:iCs/>
          <w:color w:val="00B0F0"/>
          <w:sz w:val="16"/>
          <w:szCs w:val="16"/>
        </w:rPr>
        <w:t>www.Aviation-Industry-News.com</w:t>
      </w:r>
    </w:p>
    <w:p w14:paraId="2A39A915" w14:textId="77777777" w:rsidR="00A9430C" w:rsidRDefault="00A9430C"/>
    <w:sectPr w:rsidR="00A943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CD"/>
    <w:rsid w:val="00016116"/>
    <w:rsid w:val="0002765D"/>
    <w:rsid w:val="000D532E"/>
    <w:rsid w:val="00103279"/>
    <w:rsid w:val="00117A23"/>
    <w:rsid w:val="00122184"/>
    <w:rsid w:val="00153848"/>
    <w:rsid w:val="001575D2"/>
    <w:rsid w:val="00197725"/>
    <w:rsid w:val="001A6FC1"/>
    <w:rsid w:val="001E0461"/>
    <w:rsid w:val="002209A2"/>
    <w:rsid w:val="002368CD"/>
    <w:rsid w:val="002460E9"/>
    <w:rsid w:val="00251AF9"/>
    <w:rsid w:val="00256830"/>
    <w:rsid w:val="0026685C"/>
    <w:rsid w:val="002739FC"/>
    <w:rsid w:val="00284509"/>
    <w:rsid w:val="00284D72"/>
    <w:rsid w:val="002C1719"/>
    <w:rsid w:val="002C2008"/>
    <w:rsid w:val="00302733"/>
    <w:rsid w:val="003D4CCF"/>
    <w:rsid w:val="003E0A58"/>
    <w:rsid w:val="003F496E"/>
    <w:rsid w:val="00450FAC"/>
    <w:rsid w:val="00456597"/>
    <w:rsid w:val="00496C34"/>
    <w:rsid w:val="004A161A"/>
    <w:rsid w:val="00501B71"/>
    <w:rsid w:val="00503132"/>
    <w:rsid w:val="005509CC"/>
    <w:rsid w:val="005535FE"/>
    <w:rsid w:val="005D3ADE"/>
    <w:rsid w:val="005D6712"/>
    <w:rsid w:val="005E17E0"/>
    <w:rsid w:val="005F677A"/>
    <w:rsid w:val="0063670C"/>
    <w:rsid w:val="00643523"/>
    <w:rsid w:val="00645F70"/>
    <w:rsid w:val="0064677D"/>
    <w:rsid w:val="00681A53"/>
    <w:rsid w:val="00690BE5"/>
    <w:rsid w:val="006A72FB"/>
    <w:rsid w:val="006D627C"/>
    <w:rsid w:val="007740C0"/>
    <w:rsid w:val="007749DF"/>
    <w:rsid w:val="007753CA"/>
    <w:rsid w:val="007F156D"/>
    <w:rsid w:val="00807B36"/>
    <w:rsid w:val="0082353F"/>
    <w:rsid w:val="00835C88"/>
    <w:rsid w:val="00854581"/>
    <w:rsid w:val="008A6734"/>
    <w:rsid w:val="008C4406"/>
    <w:rsid w:val="009173E8"/>
    <w:rsid w:val="009321FE"/>
    <w:rsid w:val="009553AA"/>
    <w:rsid w:val="009642E2"/>
    <w:rsid w:val="00975AA9"/>
    <w:rsid w:val="009A3860"/>
    <w:rsid w:val="00A9430C"/>
    <w:rsid w:val="00A9446E"/>
    <w:rsid w:val="00A9758A"/>
    <w:rsid w:val="00AB7E23"/>
    <w:rsid w:val="00AC1902"/>
    <w:rsid w:val="00AD1E36"/>
    <w:rsid w:val="00AD4A72"/>
    <w:rsid w:val="00AE23C5"/>
    <w:rsid w:val="00AE7DFB"/>
    <w:rsid w:val="00AF772D"/>
    <w:rsid w:val="00B235D1"/>
    <w:rsid w:val="00B24F9F"/>
    <w:rsid w:val="00B367E8"/>
    <w:rsid w:val="00B5001A"/>
    <w:rsid w:val="00B73748"/>
    <w:rsid w:val="00B85BAB"/>
    <w:rsid w:val="00B97890"/>
    <w:rsid w:val="00BA5396"/>
    <w:rsid w:val="00BB7C7B"/>
    <w:rsid w:val="00BC5CC4"/>
    <w:rsid w:val="00BC60B7"/>
    <w:rsid w:val="00BE7BAE"/>
    <w:rsid w:val="00BF25D4"/>
    <w:rsid w:val="00BF5654"/>
    <w:rsid w:val="00C243CD"/>
    <w:rsid w:val="00C43025"/>
    <w:rsid w:val="00C45319"/>
    <w:rsid w:val="00C5795D"/>
    <w:rsid w:val="00CA659C"/>
    <w:rsid w:val="00CC6EFE"/>
    <w:rsid w:val="00D523B8"/>
    <w:rsid w:val="00D60D62"/>
    <w:rsid w:val="00D63B46"/>
    <w:rsid w:val="00D92FAC"/>
    <w:rsid w:val="00D975A1"/>
    <w:rsid w:val="00DE1EF4"/>
    <w:rsid w:val="00DF0062"/>
    <w:rsid w:val="00E331B8"/>
    <w:rsid w:val="00E35224"/>
    <w:rsid w:val="00E50E33"/>
    <w:rsid w:val="00E65FAC"/>
    <w:rsid w:val="00E732E1"/>
    <w:rsid w:val="00E8088B"/>
    <w:rsid w:val="00EA3872"/>
    <w:rsid w:val="00F00E91"/>
    <w:rsid w:val="00F63DDA"/>
    <w:rsid w:val="00F94C84"/>
    <w:rsid w:val="00F9715E"/>
    <w:rsid w:val="00FB20D2"/>
    <w:rsid w:val="00FC4D7B"/>
    <w:rsid w:val="00FE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B8658"/>
  <w15:chartTrackingRefBased/>
  <w15:docId w15:val="{280186D5-1545-483C-A2C6-621FD486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F156D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8C4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E7BA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7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9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naledieci.it/2021/10/27/roma-capitale-droni-taxi-ricerca-vertiporti-citta/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Bordoni</dc:creator>
  <cp:keywords/>
  <dc:description/>
  <cp:lastModifiedBy>Antonio Bordoni</cp:lastModifiedBy>
  <cp:revision>112</cp:revision>
  <dcterms:created xsi:type="dcterms:W3CDTF">2022-10-08T15:44:00Z</dcterms:created>
  <dcterms:modified xsi:type="dcterms:W3CDTF">2022-10-10T04:43:00Z</dcterms:modified>
</cp:coreProperties>
</file>